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5494" w14:textId="47f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культуры, информации и общественного согласия Республики Казахстан от 12 февраля 2002 года № 32 "Об утверждении Правил проведения конкурса на получение права на наземное телерадиовещание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18 мая 2009 года № 69. Зарегистрирован в Министерстве юстиции Республики Казахстан 5 июня 2009 года № 5691. Утратил силу приказом Министра культуры и информации Республики Казахстан от 31 мая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средствах массовой информации"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2007 года № 1148 "О некоторых вопросах Министерства культуры и информации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культуры, информации и общественного согласия Республики Казахстан от 12 февраля 2002 года № 32 "Об утверждении Правил проведения конкурса на получение права на наземное телерадиовещание в Республике Казахстан" (зарегистрирован в Реестре государственной регистрации нормативных правовых актов за № 1751), с изменениями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культуры, информации и спорта Республики Казахстан от 10 ноября 2005 года № 286 "О внесении изменений в приказ исполняющего обязанности Министра культуры, информации и общественного согласия Республики Казахстан от 12 февраля 2002 года № 32 "Об утверждении Правил проведения конкурса на получение права на наземное телерадиовещание в Республике Казахстан" (зарегистрированный в Реестре государственной регистрации нормативных правовых актов Республики Казахстан 22 ноября 2005 года под № 3938, опубликованный в "Юридической газете" от 2 декабря 2005 года № 224-225(958-959)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приказа возложить на Комитет информации и архивов Министерства культуры и информации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на получение права на наземное телерадиовещание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"Рассмотрение заявок физических и юридических лиц (далее – Претендент) на участие в конкурсе и принятие решений по определению победителей осуществляется Комиссией по проведению конкурсов на получение право на наземное телерадиовещание в Республике Казахстан (далее – Комиссия), созданной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"не позднее, чем за 30 дней до даты" заменить словами "за тридцать календарных дней до дня";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"10 (десять)" заменить словом "десять";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заявка представляется по каждой радиочастоте отдельно (Приложение 1);";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"о государственной регистрации" дополнить словом "(перерегистрации)", а слова ", свидетельство о постановке на учет средства массовой информации"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"личность" дополнить словами "и подтверждающие право на занятие предпринимательской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"Указанные в пункте 14 настоящих Правил документы представляются в адрес уполномоченного органа в прошитом виде, с пронумерованными страницами и последняя страница заверяется его подписью и печатью (для физического лица, если таковая имеется) в запечатанном конверте.";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18 и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Рассмотрение заявок Претендентов, а также определение победителя конкурса осуществляются по каждой радиочастоте, указанной в информационном сообщении о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по радиочастоте признается несостоявшимся, если к участию в конкурсе допущен только один Претендент.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Победители конкурса за получение права на наземное телерадиовещание с использованием конкретных номиналов радиочастот определяются открытым голосованием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Победителем конкурса признается Участник, представивший лучшие творческие, технические и финансовые предложения.";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главы "Финансовые предложения" Приложения 2 к указанным Правилам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информации и архивов Министерства культуры и информации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М. Кул-Мухаммед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