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58d8" w14:textId="0a95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статистического отчета формы № 1-Е "О работе органов следствия и дознания" и Инструкции по его составлению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19 января 2009 года № 3. Зарегистрирован в Министерстве юстиции Республики Казахстан 20 мая 2009 года № 5679. Утратил силу приказом Генерального Прокурора Республики Казахстан от 20 января 2010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Генерального Прокурора РК от 20.01.2010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25.01.2010).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оптимизации и совершенствования статистического отчета о работе органов следствия и дознания,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4-1)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статистический отчет формы № 1-Е "О работе органов следствия и дознания"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составлению статистического отчета формы № 1-Е "О работе органов следствия и дознания"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некоторые пункты приказов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правовой статистике и специальным учетам Генеральной прокуратуры Республики Казахстан (далее – Комитет) настоящий приказ направить: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субъектам правовой статистики и специальных учетов и территориальным органам Комитета для исполнения.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(Ким Г.В.).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Р. Тусупбеков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</w:t>
      </w:r>
      <w:r>
        <w:rPr>
          <w:rFonts w:ascii="Times New Roman"/>
          <w:b w:val="false"/>
          <w:i/>
          <w:color w:val="000000"/>
          <w:sz w:val="28"/>
        </w:rPr>
        <w:t xml:space="preserve">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(финансовой полиции)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К. Кожамжаров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29 января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А. Шабдарбаев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21 апреля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В. Божко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28 января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Б. Мухамеджанов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Б. Жамишев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9 февраля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Д. Ахметов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27 февраля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Д. Куставлетов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19 мая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С. Баймаганбетов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13 апреля 2009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 №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/>
          <w:color w:val="000080"/>
          <w:sz w:val="28"/>
        </w:rPr>
        <w:t xml:space="preserve">Государственная правовая статистическая отчетность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Кем представляется: Комитетом 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специальным учетом Генеральной прокуратуры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формы № 1-Е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Куда представляется: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 периодичность (ежемесячная)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/>
          <w:color w:val="000000"/>
          <w:sz w:val="28"/>
        </w:rPr>
        <w:t xml:space="preserve">Отчет о работе органов следствия и дознания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 xml:space="preserve">           за ______________ месяц 20__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Председатель Комитета </w:t>
      </w:r>
      <w:r>
        <w:rPr>
          <w:rFonts w:ascii="Times New Roman"/>
          <w:b/>
          <w:i w:val="false"/>
          <w:color w:val="000000"/>
          <w:sz w:val="28"/>
        </w:rPr>
        <w:t xml:space="preserve">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специальным учетом ГП РК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"__"___________ 20__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Исполнитель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"__"__________ 200_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 "Основные показатели следственных подразделений"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510"/>
        <w:gridCol w:w="7242"/>
        <w:gridCol w:w="1200"/>
        <w:gridCol w:w="1568"/>
        <w:gridCol w:w="1531"/>
      </w:tblGrid>
      <w:tr>
        <w:trPr>
          <w:trHeight w:val="9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строки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текущий месяц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дел, находящихся в производстве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отчетного периода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к производству дел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возбужденных самим органом расследования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поступивших от органов дознания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с нарушением 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поступивших по подследственности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органов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с нарушением 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выделенных в отдельное производство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соединенных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возвращенных на 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расследование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возвращенных для составления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обвинительного заключения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возобновленных производством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 </w:t>
            </w:r>
          </w:p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прекращенных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приостановленных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дел, находящихся в производстве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периоде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постановлений о возбуждении уголовных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прошлых лет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дел по подследственности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Соединено дел в отчетном периоде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производстве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дел производством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окончено дел в отчетном периоде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оконченных эпизодов,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основным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из числа оконченных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суд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оконченных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реабилитирующим основаниям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 преступлений в ходе расследования,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не состоявших на учете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Окончено расследованием преступлений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приостановленных по п. 1 ч.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неоконченных дел на конец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2 "Показатели следственных подразделений на стадии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возбуждения уголовного дела"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238"/>
        <w:gridCol w:w="4575"/>
        <w:gridCol w:w="1474"/>
        <w:gridCol w:w="1537"/>
        <w:gridCol w:w="1353"/>
        <w:gridCol w:w="1728"/>
      </w:tblGrid>
      <w:tr>
        <w:trPr>
          <w:trHeight w:val="12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графы 1)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постановлений о возбуждении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уголовного дела: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240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направлением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дополнительную проверку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отказом в возбуждении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дела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прекращением уголовного дела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прокурором по ходатайству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самого органа расследования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возбужденных уголовных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преступлениях, поставленных на учет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укрытые: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укрытые самим ведомством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сокрытия заявления и 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преступлении от регистрации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несвоевременного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в сроки,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предусмотренные нормами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необоснованного возбуждения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адм. производства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незаконной передачи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суд по делам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обвинения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вынесения необоснованного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об 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возбуждении уголовного дела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нереабилитирующим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основаниям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вынесения необоснованного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об 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возбуждении уголовного дела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ч.3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ст.49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укр.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прест.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в порядке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выявлены прокурором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в порядке ст.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выявлены сотрудником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статистики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в порядке ст.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выявлены самим ведомством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в порядке ст.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3 "Показатели следственных подразделений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приостановленным уголовным делам"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5435"/>
        <w:gridCol w:w="1208"/>
        <w:gridCol w:w="1582"/>
        <w:gridCol w:w="1392"/>
        <w:gridCol w:w="1734"/>
      </w:tblGrid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графы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прошлых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годах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уголовных дел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Возобновлено приостановленных дел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11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прокурором постановлений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приостановлении уголовного дела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ходатайству самого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преследования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повторно (из стр. 21)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21):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приостановлении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прекращении уголовного дела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прокурором в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соединении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уголовными делами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уголовных дел,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отменены постановления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приостановлении и по ним истекли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расследования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3-х месяцев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3-х месяцев,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6-ти месяцев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6-ти месяцев,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9-ти месяцев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9-ти месяцев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Возобновлено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приостановленных дел самим органом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о: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приостановлении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прекращении уголовного дела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прокурором в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соединении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уголовными делами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приостановленных уголовных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на конец отчетного периода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44 </w:t>
            </w:r>
          </w:p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4 "Показатели по уголовным делам, направленным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следственными подразделениями прокурору в порядке ст. 280 и 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514 УПК РК"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7295"/>
        <w:gridCol w:w="1222"/>
        <w:gridCol w:w="1574"/>
        <w:gridCol w:w="1404"/>
      </w:tblGrid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строки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текущий месяц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без повторных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обвинительным заключением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постановлением о применении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медицин. характера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направленных прокурору эпизодов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РК, присоединенных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основным делам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на дополнительное расследование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направлено на 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расследование прокурором 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другому органу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реабилитирующим основаниям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соединено с другим уголовным делом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по подследственности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дел, возвращенных прокурором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составления нового обвинительного заключения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суд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дополнительное расследование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17) 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реабилитирующим основаниям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соединено с другим уголовным делом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по подследственности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уголовных дел возвращенных на д/с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и судом, по которым истекли 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месяцев, но не более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3-х месяцев, но не более 6-ти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6-ти месяцев, но не более 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9-ти месяцев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5 "Показатели следственных подразделений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прекращенным уголовным делам"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5686"/>
        <w:gridCol w:w="1237"/>
        <w:gridCol w:w="1681"/>
        <w:gridCol w:w="1342"/>
        <w:gridCol w:w="1625"/>
      </w:tblGrid>
      <w:tr>
        <w:trPr>
          <w:trHeight w:val="13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графы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годах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из числа оконченных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без повторных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п.10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прокурором в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уголовного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стр. 1)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п.10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прокурором уголовных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с обвинительным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заключением либо в порядке ст.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п.10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прекращенных эпизодов,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присоединенных к основным делам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по 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дела возбуждены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прокурором постановлений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прекращении уголовного дела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ходатайству самого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преследования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повторно (из стр. 47)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п.10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47):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приостановлении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прекращении уголовного дела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прокурором в суд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соединении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уголовными делами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уголовных дел,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отменены постановления о прекращении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ним истекли сроки расследования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3-х месяцев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3-х месяцев, но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6-ти месяцев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6-ти месяцев,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9-ти месяцев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9-ти месяцев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6 "Показатели следственных подразделений по избранию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меры пресечения"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835"/>
        <w:gridCol w:w="6311"/>
        <w:gridCol w:w="1300"/>
        <w:gridCol w:w="1644"/>
        <w:gridCol w:w="1830"/>
      </w:tblGrid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Избраны меры пресечения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подписка о невыезде и ненадлежащем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поведении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личное поручительство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военнослужащего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командования воинской части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отдача несовершеннолетнего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присмотр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арест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Задержано 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арестовано 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задержанные в предыдущем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(годовом) периоде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освобождено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задержанные в предыдущем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(годовом) периоде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неподтверждением подозрения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совершении преступления (к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моменту ареста)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отсутствием 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к задержанному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в виде ареста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произведением задержания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истечением 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 срока задержания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освобождено прокурором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последующем объявлено в розыск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освобождено самим органом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последующем объявлено в розыск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освобождено начальником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задержанных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Отказано прокурором в поддержании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ходатайства об аресте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последующем объявлено в розыск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Отказано судом в санкционировании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ареста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последующем объявлено в розыск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Отменена или изменена мера пресечения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ареста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стр. 27 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прекращением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лиц, в отношении которых принято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направлении в суд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РК, содержащихся под стражей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сроками содержания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месяцев, но не более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3-х месяцев, но не более 6-ти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6-ти месяцев, но не более 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9-ти месяцев, но не более 12-ти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лиц, арестованных по неоконченным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месяцев, но не более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3-х месяцев, но не более 6-ти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6-ти месяцев, но не более 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9-ти месяцев, но не более 12-ти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7 "Показатели следственных подразделений по срокам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расследования уголовных дел"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84"/>
        <w:gridCol w:w="5978"/>
        <w:gridCol w:w="1309"/>
        <w:gridCol w:w="1667"/>
        <w:gridCol w:w="1572"/>
      </w:tblGrid>
      <w:tr>
        <w:trPr>
          <w:trHeight w:val="13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строки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текущий месяц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Окончено дел в срок свыше установленного 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продлением сроков следствия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возвращением дела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дополнительного следст-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порядке ч.7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возобновлением производства по делу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по: 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1 ч.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2 ч.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до 30 суток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суток до 2-х 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2-х до 3-х 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9-и 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9-ти 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неоконченных дел 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расследования: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до 30 суток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суток до 2-х 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месяцев, но не более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3-х месяцев, но не более 6-ти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6-ти месяцев, но не более 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9-ти месяцев, но не более 12-ти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12-ти месяцев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8 "Показатели следственных подразделений о соблюдении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конституционных прав граждан при расследовании уголовных дел"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048"/>
        <w:gridCol w:w="751"/>
        <w:gridCol w:w="1597"/>
        <w:gridCol w:w="1408"/>
        <w:gridCol w:w="2223"/>
      </w:tblGrid>
      <w:tr>
        <w:trPr>
          <w:trHeight w:val="21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графы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принимались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прошлые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лиц, в отношении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дела либо уголовное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преследование 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(п. п. 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5, 7, 8 ч.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5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ходе 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следствия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обвинение предъявлялось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периоде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обвинение предъявлялось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ведомством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Оправдано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уголовное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преследование в отношении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прекращено по 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либо вынесены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оправдательные приговора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из числа задержанных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8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ходе 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следствия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прекращены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оправданы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задержанных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задержание производилось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ведомством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уголовное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преследование в отношении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прекращено по 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либо вынесены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оправдательные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приговора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из числа арестованных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1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ходе предварительного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следствия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прекращены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оправданы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арестованных в отчетном периоде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 производился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ведомством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прокурором постановлений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привлечении в качестве обвиняемого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решения в отношении лица: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в суд в порядке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9 "Обеспечение в процессе следствия возмещения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ущерба, причиненного преступлениями"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6"/>
        <w:gridCol w:w="1297"/>
        <w:gridCol w:w="2267"/>
        <w:gridCol w:w="2191"/>
        <w:gridCol w:w="2039"/>
      </w:tblGrid>
      <w:tr>
        <w:trPr>
          <w:trHeight w:val="255" w:hRule="atLeast"/>
        </w:trPr>
        <w:tc>
          <w:tcPr>
            <w:tcW w:w="5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 причинен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государству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</w:tr>
      <w:tr>
        <w:trPr>
          <w:trHeight w:val="255" w:hRule="atLeast"/>
        </w:trPr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305" w:hRule="atLeast"/>
        </w:trPr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Ущерб, в причинении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предъявлено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обвинение (по обвинитель-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заключению,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протоколу обвинения)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сумму (в тенге)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Возмещенный ущерб в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следствия на сумму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тенге)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денег, ценностей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сумму (в тенге) в пользу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 арест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сумму (в тенге)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конфискованное имущество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делам, прекращенным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сумма возмещенного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10 "Показатели подразделений следствия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несовершеннолетних"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015"/>
        <w:gridCol w:w="6291"/>
        <w:gridCol w:w="1229"/>
        <w:gridCol w:w="1612"/>
        <w:gridCol w:w="1687"/>
      </w:tblGrid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строки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текущий месяц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Находилось в производстве дел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возвращенных на 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расследование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возобновленных производством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прекращенных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приостановленных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дел производством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Соединено в одно производство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дел по подследственности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окончено дел в отчетном периоде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Окончено в срок свыше установленного УПК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строки 20)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п.10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11 "Основные показатели подразделений дознания"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67"/>
        <w:gridCol w:w="6548"/>
        <w:gridCol w:w="1268"/>
        <w:gridCol w:w="1606"/>
        <w:gridCol w:w="1377"/>
      </w:tblGrid>
      <w:tr>
        <w:trPr>
          <w:trHeight w:val="10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дел, находящихся в производстве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отчетного периода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Принято к производству дел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возбужденных самим органом расследования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поступивших от органов следствия данного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с нарушением 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поступивших по подследственности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органов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с нарушением 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срока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выделенных в отдельное производство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соединенных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возвращенных на 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расследование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возвращенных для составления 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обвинительного заключения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возобновленных производством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прекращенных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приостановленных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дел, находящихся в производстве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периоде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постановлений о возбуждении уголовных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прошлых лет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дел по подследственности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Соединено дел в отчетном периоде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в производстве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дел производством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окончено дел в отчетном периоде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оконченных эпизодов,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присоединенных к основным делам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из числа оконченных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суд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оконченных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 преступлений в ходе расследования,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не состоявших на учете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Окончено расследованием преступлений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приостановленных по п. 1 ч.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неоконченных дел на конец 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12 "Показатели подразделения дознания на стадии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возбуждения уголовного дела"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1276"/>
        <w:gridCol w:w="4552"/>
        <w:gridCol w:w="1251"/>
        <w:gridCol w:w="1579"/>
        <w:gridCol w:w="1410"/>
        <w:gridCol w:w="1603"/>
      </w:tblGrid>
      <w:tr>
        <w:trPr>
          <w:trHeight w:val="11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графы 1)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постановлений о возбуждении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дела: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производства дополнительной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отказом в возбуждении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дела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прекращением уголовного дела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прокурором по ходатайству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самого органа расследования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возбужденных уголовных дел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преступлениях, поставленных на учет как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укрытые: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укрытые самим ведомством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сокрытия заявления и сообщения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преступлении от регистрации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несвоевременного принятия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в сроки,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предусмотренные нормами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необоснованного возбуждения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адм. производства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незаконной передачи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суд по частным обвинениям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вынесения необоснованного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об 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возбуждении уголовного дела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нереабилитирующим основаниям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вынесения необоснованного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об отказе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возбуждении уголовного дела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ч.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49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укрытых прест.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 прокурором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 сотрудником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статистики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выявлено самим ведомством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13 "Показатели подразделения дознания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приостановленным уголовным делам"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5034"/>
        <w:gridCol w:w="1250"/>
        <w:gridCol w:w="1521"/>
        <w:gridCol w:w="1447"/>
        <w:gridCol w:w="2363"/>
      </w:tblGrid>
      <w:tr>
        <w:trPr>
          <w:trHeight w:val="11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строки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графы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дела, 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прошлых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годах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уголовных дел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Возобновлено приостановленных дел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11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прокурором 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приостановлении уголовного дела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ходатайству самого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уголовного преследования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повторно (из стр. 21)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нов.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тановл.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21):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приостановлении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прекращении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в порядке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соединении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уголовными делами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уголовных дел,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которым отменены постановления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приостановлении и по ним истекли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расследования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10-ти суток,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30 суток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30-ти суток,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2-х месяцев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Возобновлено 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приостановленных дел самим органом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35):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приостановлении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прекращении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прокурором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 в порядке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соединении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уголовными делами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приостановленных уголовных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на конец отчетного периода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43 </w:t>
            </w:r>
          </w:p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14 "Показатели по уголовным делам, направленным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подразделениями дознания прокурору в порядке ст. ст. 280, 287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514 УПК РК"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6966"/>
        <w:gridCol w:w="1396"/>
        <w:gridCol w:w="1537"/>
        <w:gridCol w:w="1649"/>
      </w:tblGrid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строки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текущий месяц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ст.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280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из числа оконченных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без повторных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протоколам обвинения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обвинительным заключением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постановлением о применении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медицинского характера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направленных прокурору эпизодов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 ст. 280, 287 и 514 УПК РК,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присоединенных к основным делам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на дополнительное расследование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направлено на 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расследование прокурором с поручением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другому органу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280, 287 УПК РК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суд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284, 289, 514 УПК РК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реабилитирующим основаниям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соединено с другим уголовным делом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по подследственности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дел, возвращенных прокурором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составления нового обвинительного заключения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суд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дополнительное расследование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280, 287 и 514 УПК РК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прокурором в суд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284, 289, 514 УПК РК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реабилитирующим основаниям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соединено с другим уголовным делом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по подследственности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уголовных дел возвращенных на д/с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прокурором и судом, по которым истекли 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10-ти суток, но не более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суток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30-ти суток, но не более 2-х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15"Показатели подразделений дознания по прекращенным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уголовным делам"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5617"/>
        <w:gridCol w:w="1172"/>
        <w:gridCol w:w="1517"/>
        <w:gridCol w:w="1349"/>
        <w:gridCol w:w="1740"/>
      </w:tblGrid>
      <w:tr>
        <w:trPr>
          <w:trHeight w:val="17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графы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годах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из числа оконченных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без повторных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п.10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прокурором в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 уголовного 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стр. 1)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п.10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прокурором уголовных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поступивших с протоколом обвинения,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обвинительных заключением либо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 514 УПК РК (из стр. 1)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п.10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прекращенных эпизодов,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присоединенных к основным делам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по 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дела возбуждены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прокурором постановлений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прекращении уголовного дела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ходатайству самого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уголовного преследования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повторно (из стр. 47)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47) 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п.10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числа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ращении,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(из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47): 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приостановлении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прекращении уголовного дела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порядке ст. 280, 287 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прокурором в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ст. ст. 284, 289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 УПК РК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соединении с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уголовными делами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подследственности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уголовных дел,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отменены постановления о прекращении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ним истекли сроки расследования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10-ти суток,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30 суток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30-ти суток,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2-х месяцев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16 "Сведения об избранных мерах пресечения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подразделениями дознания"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094"/>
        <w:gridCol w:w="6431"/>
        <w:gridCol w:w="1224"/>
        <w:gridCol w:w="1531"/>
        <w:gridCol w:w="1679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несов/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летних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Избраны меры пресечения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подписка о невыезде и ненадлежащем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поведении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личное поручительство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военнослужащего под наблюдение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командования воинской части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отдача несовершеннолетнего под присмотр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домашний арест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Задержано 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арестовано (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задержанные в предыдущем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освобождено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задержанные в предыдущем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неподтверждением подозрения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совершении преступления (к моменту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ареста)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отсутствием основания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к задержанному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пресечения в виде ареста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произведением задержания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нарушением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истечением установленного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законом срока задержания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освобождено прокурором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последующем объявлено в розыск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освобождено самим органом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последующем объявлено в розыск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освобождено начальником места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задержанных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Отказано прокурором в поддержании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ходатайства об аресте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последующем объявлено в розыск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Отказано судом в санкционировании ареста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последующем объявлено в розыск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Отменена или изменена мера пресечения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ареста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стр. 27 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прекращением уголовного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лиц, в отношении которых принято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направлении в суд в порядке ст. 284,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РК, содержащихся под стражей со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месяцев, но не более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3-х месяцев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лиц, арестованных по неоконченным делам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месяцев, но не более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3-х месяцев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17 "Показатели подразделений дознания по срокам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расследования уголовных дел"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1246"/>
        <w:gridCol w:w="6121"/>
        <w:gridCol w:w="1217"/>
        <w:gridCol w:w="1603"/>
        <w:gridCol w:w="1509"/>
      </w:tblGrid>
      <w:tr>
        <w:trPr>
          <w:trHeight w:val="12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Окончено дел в срок свыше установленного УПК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РК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дознание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предварительное следствие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дознания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продлением сроков следствия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дознания в порядке, предусмотренном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связи с возвращением дела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дополнительного следствия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ч.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196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возобновлением производства по делу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по: 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срок: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до 30 суток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суток до 2-х 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2-х до 3-х 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3-х до 6-и 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6-и до 9-и 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9 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Окончено дел дознанием в срок до 10 суток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неоконченных дел со сроком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расследования: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до 30 суток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суток до 2-х 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2-х месяцев, но не более 3-х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3-х месяцев, но не более 6-ти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6-ти месяцев, но не более 9-ти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9-ти месяцев, но не более 12-ти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12-ти месяцев 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18 "Показатели подразделений дознания о соблюдении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конституционных прав граждан при расследовании уголовных дел"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6539"/>
        <w:gridCol w:w="690"/>
        <w:gridCol w:w="1545"/>
        <w:gridCol w:w="1358"/>
        <w:gridCol w:w="1902"/>
      </w:tblGrid>
      <w:tr>
        <w:trPr>
          <w:trHeight w:val="19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период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текущий месяц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графы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3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в отношении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уголовные дела либо уголовное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преследование 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(п. п. 1,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 7, 8 ч.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РК)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предъявления обвинения и содержащихся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 стражей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285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ходе предварительного следствия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обвинение предъявлялось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обвинение предъявлялось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Оправдано судом (вступившие в законную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силу)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уголовное преследование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которых 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либо вынесены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оправдательные приговора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из числа задержанных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132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15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ходе предварительного следствия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прекращены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оправданы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задержанных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задержание производилось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лиц, уголовное преследование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которых прекращено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реабилитирующим основаниям либо вынесены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оправдательные приговора 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периоде из числа арестованных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315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ходе предварительного следствия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прекращены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оправданы судом (вступившие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законную силу)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арестованных в отчетном периоде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арест производился другими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ведомствами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Отменено прокурором постановлений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привлечении в качестве обвиняемого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 решения в отношении лица: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направлении в суд в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ст. ст. 284, 289, 514 УПК РК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по 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19 "Обеспечение в процессе дознания возмещения ущерба, причиненного преступлениями"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1224"/>
        <w:gridCol w:w="2403"/>
        <w:gridCol w:w="2197"/>
        <w:gridCol w:w="2123"/>
      </w:tblGrid>
      <w:tr>
        <w:trPr>
          <w:trHeight w:val="600" w:hRule="atLeast"/>
        </w:trPr>
        <w:tc>
          <w:tcPr>
            <w:tcW w:w="5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 причинен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государству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</w:tr>
      <w:tr>
        <w:trPr>
          <w:trHeight w:val="255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6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Ущерб, в причинении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которого предъявлено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обвинение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обвинительному заключению,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протоколу обвинения)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сумму (в тенге)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Возмещенный ущерб в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дознания на сумму (в тенге)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Изъято денег, ценностей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сумму (в тенге) в пользу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 арест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сумму (в тенге)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 арест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конфискованное имущество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причиненного ущерба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делам, прекращенным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нереабилитирующим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основаниям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сумма возмещения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ущерба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Форма № 1-Е "Отчет о работе органов следствия и дознания"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20 "Показатели подразделений дознания по делам несовершеннолетних"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01"/>
        <w:gridCol w:w="6387"/>
        <w:gridCol w:w="1260"/>
        <w:gridCol w:w="1631"/>
        <w:gridCol w:w="1574"/>
      </w:tblGrid>
      <w:tr>
        <w:trPr>
          <w:trHeight w:val="11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месяц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Находилось в производстве дел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возвращенных на дополнительное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расследование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прокурором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судом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возобновленных производством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т.ч. 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прекращенных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ранее приостановленных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Приостановлено дел производством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Соединено в одно производство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дел по подследственности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окончено дел в отчетном периоде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Окончено в срок свыше установленного УПК 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(из строки 20)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ст. 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280, 287 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направлено прокурору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прекращено дел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п.3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п.4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п.5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п.6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п.7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п.8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п.9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п.10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п.11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п.12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ч.1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ст.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УПК РК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 №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составлению статистического отчета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№ 1-Е "О работе органов следствия и дознания"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Единый для всех субъектов правовой статистики и специальных учетов отчет формы № 1-Е "О работе органов следствия и дознания" (далее - отчет) отражает статистические данные о результатах досудебной деятельности органов следствия и дознания и состоит из 20 таблиц. Назначение отчета состоит в учете, накоплении и систематизации статистических показателей, характеризующих качество и эффективность работы органов следствия и дознания.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Субъектами данной статистики являются органы Министерства внутренних дел, Комитета национальной безопасности, Министерства обороны, Комитета таможенного контроля Министерства финансов, Агентства по борьбе с экономической и коррупционной преступностью (финансовая полиция), Министерства по чрезвычайным ситуациям, прокуратуры и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Основаниями для формирования данного отчета, являются информационные учетные документы (далее - ИУД), заполненные и представленные субъектами правовой статистики и специальных учетов в соответствии с требованиями Инструкции по ведению единого карточного учета заявлений и сообщений о преступлениях, уголовных дел, результатах их расследования и судебного рассмотрения (Единая унифицированная статистическая система),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17 июня 2005 года № 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Расчет таблиц производится по дате поступления ИУД в территориальные управления Комитета по правовой статистики и специальных учетов Генеральной прокуратуры Республики Казахстан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Сводный межведомственный отчет по области состоит из отчетов органов уголовного преследования данного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составлении отчета необходимо соблюдать логические соотношения между отдельными показателями.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Предоставление сводного отчета и отчетов по каждому субъекту, для обеспечения проверки логических соотношений между ними, производится одновременно. Начальники территориальных управлений Комитета контролируют и принимают необходимые меры по устранению искажений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отчета после поступления его по модемной связи в Комитет допускается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приказом Генерального Прокурора Республики Казахстан от 10 октября 2000 года № 55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введении в действие "Правил корректировки статистических данных" (далее - приказ ГП РК № 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Отчеты регистрируются, пересылаются и хранятся согласно действующим требованиям делопроизводства.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Все отчеты составляются на бланках форм, утвержденных соответствующими приказами Генерального Прокурора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Сроки представления отчета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принятия и обработки документов первичного учета за отчетный период, территориальными управлениями Комитета к 4 числу следующего за отчетным периодом производится выгрузка данных с автоматизированного банка данных единой унифицированной статистической системы (АБД ЕУСС) в Центральный аппарат.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После конвертации данных в автоматизированную систему "ЕУСС (Oracle)" к 5 числу следующего за отчетным периодом, ответственными сотрудниками территориальных управлений Комитета производится сверка с данными автоматизированной системы "Ugstat".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тщательной сверки ответственными сотрудниками территориальных управлений Комитета, к 7 числу следующего за отчетным периодом Центральным аппарат утверждается статистический срез. В утвержденный статистический срез, внесение каких-либо корректировок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представляет отчет по каждому органу уголовного преследования в соответствующий орган к 8 числу месяца, следующего за отчетным периодом, а предварительные сведения к 6 числу месяца, следующего за отчетным периодом.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Экземпляр отчета, подписанный начальником территориального управления Комитета, ежеквартально направляется в Комитет в течение 5 дней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наличии расхождений между оригиналами и данными, сформированными Комитетом, за основу берутся данные отчетов, полученные по утвержденному статистическому срезу.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Структура и формирование таблиц 1-10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(работа органов следствия)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 "Основные показатели следственных подразделений"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Данная таблица отражает основные показатели работы органов следственных подразделений по расследованию уголовных дел. Таблица состоит из 2 граф и 30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1 с нарастающим итогом (с повторными) указываются показатели работы за отчетный период, в графе 2 - за текущий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строке 1 учитывается остаток дел, находящихся в производстве неоконченных на начало отчетного периода, который остается неизменным, за исключением случаев корректировок в соответствии с приказом ГП РК № 55.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строке 2 отражаются данные о делах, принятых к производству в отчетном периоде (в том числе два и более раза). Показатель строки 2 состоит из суммы строк 3 "возбуждено самим органом расследования" и 4 "поступивших от органов дознания данного ведомства". Из строки 4 в строке 5 выделяются дела, которые поступили с нарушением сроков расследования свыше 30 дней и в порядке части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288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 (далее - УПК РК) - свыше 2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 строке 6 учитываются дела, поступившие по подследственности из других органов. Из строки 6 в строке 7 выделяются уголовные дела, поступившие по подследственности из других органов с нарушением установленного срока расследования (для органов дознания свыше 30 дней, в том числе по делам дознания, по которым назначено предварительное следствие в порядке части 2 статьи 288 и части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289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и для органов следствия свыше 2-х месяцев, в том числе следствия по делам дознания в порядке части 1 статьи 288 УПК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 строке 8 учитываются уголовные дела, выделенные в отдельное производство из ранее соединенных, в строке 9 - возвращенных на дополнительное расследование, с разбивкой по строкам 10 - судом, 11 - прокурором. В строке 12 - возвращено для составления нового обвинительного заключения, 13 - возобновленных производством, а также другие случаи принятия к производству (к примеру, истребовано с новым фактом в порядке части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УК РК).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уголовных дел (строки 9-11), возвращенных на дополнительное расследование судами всех инстанций и прокурором ведется на основании ИУД формы 1.1, т.е. после принятия дел органом уголовного преследования к своему производству. В строке 11 не подлежат учету дела, по которым прокурор принял решение о возвращении на дополнительное расследование с изменением подследственности.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Из строки 13 в строках 14 и 15 учитываются уголовные дела, возобновленные из числа прекращенных и приостановленных соответственно (учет данных строк ведется на основании ИУД формы 1.1, т.е. после принятия дел к своему производству органом уголовного преследования).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строке 16 отражается общее количество находящихся в производстве дел, которое складывается из остатка неоконченных дел на начало отчетного периода и принятых к производству в данном отчетном периоде (сумма строк 1 и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Отмененные постановления о возбуждении уголовных дел отражаются в строке 17, из них в строке 18 выделяются уголовные дела, которые были возбуждены в предыдущие годы. В строке 19 отражаются дела, направленные по подследственности в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192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193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РК. Соединенные уголовные дела в отчетном периоде, из числа находящиеся в производстве, отражаются в строке 20. В строке 21 отражаются уголовные дела, приостановленные производством в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24. Оконченные уголовные дела в отчетном периоде указываются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строке 22, в том числе в строке 23 - количество оконченных эпизодов, присоединенных к основным делам. Из строки 22 в следующих строках выделяются следующие позиции: в строке 24 уголовные дела, направленные прокурору в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280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РК, 25 - в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514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РК, 26 - прекращенные дела, в том числе в строке 27 - по реабилитирующим основаниям.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Выявленные преступления в ходе расследования, ранее не состоявшие на учете, отражаются в строке 28. Оконченные преступления из числа ранее приостановленных по пункту 1 части 1 статьи 50 УПК РК выделены в строке 29. В данной строке учитываются только преступления, раскрытые следственным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Остаток неоконченных уголовных дел на конец отчетного периода учитывается в строке 30.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2 "Показатели следственных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стадии возбуждения уголовного дела"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Описание таблицы отражает процессуальные действия органов следствия на стадии возбуждения уголовного дела и состоит из 3 граф и 38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Графы 1 и 2 формируются по аналогии граф таблицы 1. Графа 3 вытекает из графы 1 и отражает все уголовные дела, которые были возбуждены в прошлые года и по которым принимались решения в текущем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строке 1 отражаются отмененные постановления о возбуждении уголовного дела, из которой в строке 2 - для производства дополнительной проверки, в строке 3 - с отказом в возбуждении уголовного дела и в строке 4 - с прекращением уголовного дела. Сумма строк 2-4 должна быть равна строке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Из строки 1 в строке 5 выделяются отмененные постановления прокурором по ходатайству самого органа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Количество возбужденных уголовных дел о преступлениях, поставленных на учет, как укрытые - отражаются в строке 6. В строке 7 указываются уголовные дела, возбужденные из числа укрытых преступлений самим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укрытия преступлений отражены по следующим строкам: путем сокрытия заявления и сообщения о преступлении от регистрации - в строке 8, путем несвоевременного принятия решения в сроки, предусмотренные нормами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</w:t>
      </w:r>
      <w:r>
        <w:rPr>
          <w:rFonts w:ascii="Times New Roman"/>
          <w:b w:val="false"/>
          <w:i w:val="false"/>
          <w:color w:val="000000"/>
          <w:sz w:val="28"/>
        </w:rPr>
        <w:t xml:space="preserve">- в строке 9, путем необоснованного возбуждения административного производства - в строке 10, путем незаконной передачи материалов в суд по делам частного обвинения - в строке 11, путем вынесения незаконного постановления об отказе в возбуждении уголовного дела по нереабилитирующим основаниям - в строке 12, путем вынесения незаконного постановления об отказе в возбуждении уголовного дела по реабилитирующим основаниям - в строке 13, путем нарушения части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49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 - в строке 14, иные - в строке 15. Сумма строк 7-15 должна быть равна строке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Результаты их расследования отражаются в строках 16 - направлено прокурору в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280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РК, 17 - направлено прокурором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284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514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РК, 18 - прекращено по реабилитирующим основаниям, 19 - прекращено по нереабилитирующим основаниям, 20 - приостановлено.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в данных сроках учитываются по преступлениям и по последнему реально принятому решению. Если первоначально решение по делу было принято органами следствия, а окончательное решение - органами дознания, то окончательное решение будет числиться за тем органом, который принял это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Из строки 6 в строках с 21, 27, 33 учитываются укрытые преступления, выявленные прокурором, сотрудником правовой статистики и самим ведомством, где на строках 22-26, 28-32 и 34-38 выделяются результаты их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соответствующих показателей строк 22-26, 28-32 и 34-38 может быть больше или равна строкам 16, 17, 18, 19 и 20 соответственно (например: сумма строк 23 + 29 + 35 больше или равна строке 17).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3 "Показатели следственных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приостановленным уголовным делам"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Указанная таблица отражает сведения по приостановленным уголовным делам и состоит из 3 граф и 53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Графы 1 и 2 формируются по аналогии граф таблицы 1. Графа 3 вытекает из графы 1 и отражает все уголовные дела, которые были приостановлены в прошлые года и по которым принимались решения о приостановлении в текущем отчетном периоде. Если в предыдущие годы уголовное дело было приостановлено одним органом, а в текущем отчетном периоде приостановлено другим органом, считать за тем органом, который приостановил в текущем отчетном периоде. Если в прошлом году из уголовного дела был выделен эпизод и приостановлен, а в этом году данный эпизод соединился, и уже приостановился, как дело то в графе 3 не учитывается.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В строке 1 отражаются уголовные дела, приостановленные в порядке статьи 50 УПК РК с разбивкой по основаниям, отраженным по строкам 2-10.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строке 11 учитываются все уголовные дела, возобновленные из ранее приостановленных дел, в том числе и после отмены прокурором постановлений о приостановлении, с раскладкой по основаниям, отраженным в строках 12-20.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В строке 21 отражается количество отмененных прокурором постановлений о приостановлении уголовного дела, в том числе в строке 22 - по ходатайству самого органа следствия. Из строки 21 в строке 23 отражаются уголовные дела, отмененные прокурором повторно по одному и тому же уголовному делу. При повторном вынесении постановления об отмене постановления о приостановлении по данному уголовному делу учитывается в повторных (строка 23), независимо от того, когда и в каком органе было вынесено данное постановление впервые (т.е. повторность учитывается в данном случае относительно уголовного дела).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Принятые процессуальные решения, по отмененным прокурором постановлениям о приостановлении уголовного дела указываются в строках 24 - о приостановлении уголовного дела, 25 - о прекращении уголовного дела, 26 - в том числе по реабилитирующим основаниям, 27 - о направлении прокурору в порядке статьи 280 УПК РК, 28 - о направлении прокурором в суд в порядке статей 284 и 514 УПК РК, 29 - о соединении с другими уголовными делами, 30 - о направлении по подследственности (учитывается последнее реальное решение по делу, т.е. фактическое решение по данному уголовному делу, на момент составления отчета).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31 с разбивкой по строкам 32-35 учитывается количество уголовных дел, по которым были отменены постановления о приостановлении и по ним не принято окончательное процессуальное решение с указанием фактического срока в производстве на момент составления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 строк 32, 33, 34, 35 должна быть равна строке 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строк 24-35 формируются по последнему принятому процессуальному решению на конец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 строке 36 учитываются уголовные дела, возобновленные из ранее приостановленных дел самим органом уголовного преследования. В строках 37-43 отражаются принятые процессуальные решения по возобновленным уголовным делам из ранее приостановленных (независимо от того, когда принято решение о возобновлении): 37 - о приостановлении уголовного дела, 38 - о прекращении уголовного дела, 39 - в том числе по реабилитирующим основаниям, 40 - о направлении прокурору в порядке статей 280 УПК РК, 41 - о направлении прокурором в суд в порядке статей 284, 514 УПК РК, 42 - о соединении с другими уголовными делами, 43 - о направлении по подследственности.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строке 44 учитывается остаток приостановленных уголовных дел с 2008 года, т.е. все уголовные дела, по которым приняты решения о приостановлении в 2008 году на конец отчетного периода по основаниям приостановления с разбивкой по строкам 45-53.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приостановленному делу производство возобновляется, оно отражается как принятое к производству, а из данной строки исключается с момента возобновления производства по уголовному делу.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строк 24-30, 37-43 учитываются по последнему принятому решению, т.е., если первоначально по возобновленному либо отмененному уголовному делу было принято решение о прекращении, то оно отразиться в строке 25. Если постановление о прекращении в последующем было отменено и дело направлено в суд, то оно переносится в строку 28, а из строки 25 исключается, а также если дело учитывается в производстве, то оно исключается из данных строк.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4 "Показатели по уголовным делам,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направленным следственными подразделениями прокурору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 порядке статей 280 и 514 УПК 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Настоящая таблица отражает сведения по уголовным делам, направленным прокурору с обвинительным заключением и принятым прокурором по ним решениям и состоит из 2 граф и 29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Графы 1 и 2 формируются по аналогии граф таблицы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строке 1 отражается общее количество уголовных дел, направленных прокурору в порядке статей 280 и 514 УПК РК, в том числе в строке 2 - уголовные дела без повторно принятых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Из строки 1 в строке 3 - направленные прокурору дела с обвинительным заключением и в строке 4 - с постановлением о применении мер медицинского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 строке 5 из строки 1 учитывается количество направленных прокурору эпизодов в порядке статей 280 и 514 УПК РК, присоединенных к основным делам.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 строке 6 отражается количество дел, направленных прокурором на дополнительное расследование (учет ведется по ИУД формы 3.0), из них в строке 7 - количество уголовных дел, направленных на дополнительное расследование прокурором с поручением расследования другому органу. В строках 8-14 учитываются результаты дополнительного расследования: в строке 8 - направлено прокурору с обвинительным заключением, в строке 9 - направлено прокурором в суд в порядке статей 284 и 514 УПК РК, в строке 10 - прекращено, в т.ч. в строке 11 выделяются уголовные дела, прекращенные по реабилитирующим основаниям, в 12 - приостановленных, в 13 - соединенных с другим уголовным делом, в 14 - направлено по подследственности.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11 должна быть меньше или равна строке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В строке 15 отражается количество уголовных дел, возвращенных прокурором для составления нового обвинительного заключения. В строке 16 - количество направленных уголовных дел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строке 17 учитывается количество уголовных дел, направленных на дополнительное расследование судом (учет ведется по ИУД формы 3.0) с указанием принятых по ним процессуальным решениям: в строке 18 - направлено прокурору с обвинительным заключением либо в порядке статей 514 УПК РК, в строке 19 - направлено прокурором в суд в порядке статей 284 и 514 УПК РК, в строке 20 - прекращено, из них в строке 21 - по реабилитирующим основаниям, в строке 22 - приостановлено, в строке 23 - соединено с другим уголовным делом, в строке 24 - направлено по подследственности.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Учет дел, отраженных по строкам 8-14, 18-24 ведется по последнему принятому реальному решению на конец отчетного периода, т.е. фактическое решение по данному уголовному делу, на момент составления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В строке 25 отражается количество уголовных дел, возвращенных на дополнительное расследование прокурором и судом, по которым истекли сроки расследования, а решение по делу не принято, с раскладкой по срокам: "свыше 2-х месяцев, но не более 3-х" - строка 26, "свыше 3-х месяцев, но не более 6-ти" - строка 27, "свыше 6-ти месяцев, но не более 9-ти" строка - 28, "свыше 9-ти месяцев" - строка 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дел ведется с момента направления уголовного дела на дополнительное расследование, с момента принятия дела к производству.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5 "Показатели следственных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прекращенным уголовным делам"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Данная таблица отражает сведения по прекращенным уголовным делам и состоит из 3 граф и 74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Графы 1 и 2 формируются по аналогии граф таблицы 1. Графа 3 вытекает из графы 1 и отражает все уголовные дела, которые были прекращены в прошлые года и по которым принимались решение о прекращении в текущем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В строке 1 отражается общее количество прекращенных уголовных дел из числа оконченных, из них в строке 2 выделяются уголовные дела без повторного прекращения.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предыдущие годы уголовное дело было прекращено одним органом, а в текущем отчетном периоде прекращено другим органом, считать за тем органом, который прекратил в текущем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Из строки 1 в строках 3-15 отражается расклад по видам основания прекращения, с отражением повторно принятых процессуальных решений о прекращении. В строке 16 выделяется количество прекращенных прокурором уголовных дел в ходе расследования, с разбивкой по видам основания прекращения, отражаемых в строках 17-29. В строке 30 выделяются прекращенные прокурором уголовные дела, после поступления к нему с обвинительным заключением либо в порядке статьи 514 УПК РК, с разбивкой по видам основания прекращения (строки 31-43); в строке 44 отражается количество дел, соединенных к основным.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16 не учитываются сведения, отраженные в строке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В строке 45 отражается количество прекращенных дел по реабилитирующим основаниям, из них в строке 46 - по делам возбужденным другими ведомствами (независимо от службы, т.е. в учет берутся именно дела, возбужденные другим ведомством, а не другой службой).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В строке 47 - количество отмененных прокурором постановлений о прекращении уголовного дела, в том числе в строке 48 - по ходатайству самого органа следствия, в строке 49 - отменено повторно (если в предыдущие годы уголовное дело было отменено прокурором одному органу, а в текущем отчетном периоде отменено прокурором другому органу, считать за тем органом, которому отменила прокуратура в текущем отчетном периоде, т.е. в качестве единицы учета, в данном случае, принимается уголовное дело, независимо от того каким органом расследуется). В строках 50-62 отражены уголовные дела с разбивкой по видам основания прекращения, формируемые из строки 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В строках с 63 по 69 отражаются принятые процессуальные решения о приостановлении, прекращении, в том числе по реабилитирующим основаниям, направлении прокурору в порядке статьи 280 УПК РК, направлении прокурором в суд в порядке статей 284 и 514 УПК РК, соединении с другими уголовными делами, направлении по подследственности. Учет ведется по последнему решению, принятому на момент формирования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В строке 70 с разбивкой по срокам в строках 71-74 учитывается количество уголовных дел, по которым отменены постановления о прекращении и по ним истекли сроки расследования.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6 "Показатели следственных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избранию меры пресечения"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Указанная таблица отражает сведения о задержанных следователями лицах (в том числе несовершеннолетних), к которым избиралась мера пресечения в соответствии с УПК РК и состоит из 2 граф и 39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В строке 1 отражается количество лиц, в отношении которых избрана мера пресечения: подписка о невыезде и ненадлежащем поведении - строка 2, личное поручительство - строка 3, передача военнослужащего под наблюдение командования воинской части - строка 4, отдача несовершеннолетнего под присмотр - строка 5, залог - строка 6, домашний арест - строка 7 и арест - строка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в данных строках отражаются независимо от того, применялась ли к лицу мера процессуального принуждения (учитываются все меры пресечения, избранные в отношении одного лица, в том числе и повторные.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Например, избран арест - затем отменен, избрана подписка - затем изменена на арест, избранная меры пресечения должна указываться в строках "подписка" - 1 и "арест" - 2).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строке 9 отражается количество задержанных лиц в порядке статьи 132 УПК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Из строки 9 в строке 10 учитывается количество лиц, заключенных под стражу (статья 150 УПК РК), в т.ч. в строке 11 задержанные в предыдущем отчетном годе, в строке 12 - всего освобождено, в том числе в строке 13 задержанные в предыдущем отчетном годе, в строке 14 - количество лиц, освобожденных за неподтверждением подозрения в совершении преступления, в строке 15 - за отсутствием основания применить к задержанному меры пресечения в виде ареста, в строке 16 - за произведением задержания с нарушением требований статьи 134 УПК РК, в строке 17 - за истечением установленного законом срока задержания, в строке 18 отражается общее количество освобожденных прокурором лиц, в строке 19 - выделяются лица, которые в последующем объявлены в розыск, в строке 20 - лица, освобожденные самим органом и в строке 21 - в последующем объявлены в розыск, в строке 22 - лица, освобожденные начальником места содержания задержанных.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В строке 23 (из строки 9) - отражаются лица, которые были освобождены в результате отказа прокурором в поддержании ходатайства о заключении под стражу, в строке 24 - в последующем объявлено в розыск. В строке 25 - лица, освобожденные в связи с отказом суда в санкционировании ареста (содержания под стражей) и в строке 26 - в последующем объявлено в розыск.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 строке 27 - отражается общее количество отмененных и измененных мер пресечений в виде ареста (заключения под стражу), из них в строке 28 - в связи с прекращением уголовного преследования, из строки 28 в строке 29 - по нереабилитирующим основаниям. Формирование строк с 9 по 29 производится по первоначальному приятому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В строке 30 учитывается число лиц, в отношении которых принято решение о направлении в суд в порядке статьи 284 УПК РК, содержащихся под стражей с разбивкой по срокам содержания в строках 31-34. Учет показателей данных строк ведется по ИУД формы 2.0, где отражено решение о направлении в суд и в отношении лица избрана мера пресечения арест, при этом учитывается последнее решение в отношении данного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 возвращении уголовного дела судом на дополнительное расследование из данных строк показатели будут исключены.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В строке 35 - отражается число лиц, арестованных по неоконченным делам и с последующим распределением их в строках 36-39 по срокам нахождения под арестом.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7 "Показатели следственных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срокам расследования уголовных дел"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Данная таблица отражает сведения о сроках расследования уголовных дел и состоит из 2 граф и 20 строк (формируется с повторно принятыми решениями).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Графы 1 и 2 формируются по аналогии граф таблицы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В строке 1 отражаются сведения по уголовным делам, оконченным в срок свыше установленного часть 1 статьи 196 УПК РК, из них в строке 2 - с продлением сроков следствия в порядке, предусмотренном частью 4 статьи 196 УПК РК, в строке 3 - в связи с возвращением дела для производства дополнительного следствия в порядке части 7 статьи 196 УПК РК, в строке 4 - с возобновлением производства по делу, в том числе на строке 5 из строки 4 - из пункта 1 части 1 статьи 50 УПК РК и в строке 6 - из пункта 2 части 1 статьи 50 УПК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В строках 7-12 - отражаются оконченные уголовные дела с раскладкой по срокам расследования. В строке 13 - отражается остаток неоконченных дел, с раскладкой в строках 14-20 по срокам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сроков расследования уголовных дел входит только то время, когда дело находилось в производстве.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8 "Показатели следственных подразделений о соблюдении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конституционных прав граждан при расследовании уголовных дел"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Настоящая таблица отражает сведения о нарушениях и защите конституционных прав граждан и состоит из 3-х граф и 21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Графы 1 и 2 формируются по аналогии граф таблицы 1. Из графы 1 в графе 3 указывается количество лиц, в отношении которых принимались те или иные процессуальные решения в прошлые года относительно каждой строки.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Пример: лицу предъявлено обвинение либо содержалось под стражей в порядке статьи 142 УПК РК в предыдущем году, а уголовное дело, либо уголовное преследование в отношении этого лица прекращено по реабилитирующим основаниям в текущем отчетном периоде.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В строке 1 отражается общее количество лиц, в отношении которых уголовные дела либо уголовное преследование прекращено по реабилитирующим основаниям (пунктов 1, 2, 5, 7, 8 части 1 статьи 37 УПК РК) после предъявления обвинения и, если лица содержались под стражей в порядке статей 142 УПК РК. Из строки 1 в строке 2 - в ходе следствия; в строке 3 - судом. В строке 4 - отражается количество лиц, к которым обвинение предъявлялось в отчетном периоде и в строке 5 - в отношении которых обвинение предъявлялось другим ведомством.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В строке 6 - количество оправданных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строках 1 и 6 не учитываются показатели, отраженные в строках 7 и 13.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В строке 7 - отражается количество лиц, уголовное преследование в отношении которых прекращено по реабилитирующим основаниям либо вынесены оправдательные приговора в отчетном периоде из числа задержанных в порядке статьи 132 УПК РК. Из строки 7 выделяются показатели, отраженные в строках 8 - в ходе следствия, 9 - прекращены судом (вступившие в законную силу), 10 - оправданы судом (вступившие в законную силу), 11 - задержанные в отчетном периоде, 12 - задержание произведено другим ведомством.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В строке 13 - отражается количество лиц, уголовное преследование в отношении которых прекращено по реабилитирующим основаниям либо вынесены оправдательные приговора в отчетном периоде из числа арестованных. Из строки 13 выделяются показатели, отраженные в строках 14 - в ходе следствия, 15 - прекращены судом (вступившие в законную силу), 16 - оправданы судом (вступившие в законную силу), 17 - арестованные в отчетном периоде, 18 - арест производился другим ведомством.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В строке 19 - отражается количество отмененных прокурором постановлений о привлечении в качестве обвиняемого и принятии решения в отношении лица. Из строки 19 выделяются показатели, отраженные в строках 20 - количество направленных в суд дел в отношении лица порядке статьи 284 УПК РК или в порядке статьи 514 УПК РК и 21 - количество прекращенных по реабилитирующим основаниям.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№ 9 "Обеспечение в процессе следствия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возмещения ущерба, причиненного преступлениями"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Описание таблицы содержит данные о причиненном и возмещенном ущербе государству, юридическим и физическим лицам и состоит из 3-х граф и 7 строк. Данные о размере ущерба учитываются в тысячах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В строке 1 отражается размер ущерба (в тыс. тенге), в причинении которого предъявлено обвинение (по обвинительному заключению, по протоколу обвинения). В строке 2 - учитывается ущерб, возмещенный в ходе предварительного следствия, в строке 3 - изъято денег, ценностей в пользу, в строке 4 - наложен арест на имущество, в строке - 5 наложен арест на конфискованное имущество, в строке 6 - причинен ущерб по прекращенным делам по нереабилитирующим основаниям и в строке 7 - возмещен ущерб по прекращенным делам по нереабилитирующим основаниям.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10 "Показатели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следствия по делам несовершеннолетних"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Настоящая таблица состоит из 2 граф и 37 строк и отражает сведения о находящихся в производстве и принятых процессуальных решениях по уголовным делам, возбужденным в отношении несовершеннолетних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В строке 1 отражается общее количество находящихся в производстве уголовных дел, возбужденных в отношении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В строке 2 - количество уголовных дел возвращенных на дополнительное расследование с разбивкой в строке 3 - прокурором и в строке 4 -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В строке 5 учитывается количество уголовных дел, возобновленных производством с разбивкой по строкам 6 - из ранее прекращенных и 7 - из ранее приостановленных.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В строке 8 отражается количество приостановленных дел производством с разбивкой по основаниям приостановления по строкам с 9 по 17.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В строке 18 указываются количество соединенных уголовных дел в одно производство.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Всего оконченных уголовных дел в отчетном периоде отражается в строке 21, в том числе соединенные дела - в строке 20. Количество оконченных уголовных дел с нарушением сроков УПК РК отражается в строке 21. Из строки 20 в строке 22 отражаются уголовные дела, направленные прокурору в порядке статей 280, 287 УКП РК, в строке 23 - направленные дела в порядке статьи 514 УПК РК и в строке 24 - прекращенные дела с разбивкой по основаниям прекращения по строкам 25-37.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4.3. Структура и формирование таблиц 11-20 отчета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(работа органов дознания)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11 "Основные показатели подразделений дознания"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Указанная таблица отражает основные показатели работы органов дознания по расследованию уголовных дел и состоит из 2 граф и 30 строк.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Показатели граф 1 и 2 формируется согласно пункту 16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Показатели строк 1, 2, 3, 8-23 и 25-30 формируются согласно пунктам 17, 18 и 20-26 настоящей Инструкции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В строке 4 отражаются уголовные дела, поступившие от органов следствия, из них в строке 5 - c нарушением установленного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92. В строке 6 - уголовные дела, поступивших по подследственности из других органов дознания, из них в строке 7 - отражаются уголовные дела, поступившие по подследственности из других органов дознания с нарушением установленного срока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В строке 24 - отражается количество уголовных дел направленных прокурору из числа оконченных в порядке статей 280, 287 УПК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12 "Показатели подразделений дознания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стадии возбуждения уголовного дела"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Настоящая таблица отражает процессуальные действия органов дознания на стадии возбуждения уголовного дела и состоит из 3 граф и 38 строк и формируются согласно пунктам 28-33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13 "Показатели подразделений дознания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приостановленным уголовным делам"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Даная таблица отражает сведения по приостановленным уголовным делам и состоит из 3 граф и 52 строк. Показатели строк 1-32 формируются согласно пунктам 35-41 настоящей Инструкции, за исключением абзаца 2 пункта 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96. В строке 31 отражается количество уголовных дел, по которым отменены постановления о приостановлении и по ним истекли сроки расследования, с разбивкой по срокам в строках 32-34.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14 "По уголовным делам, направленным подразделениями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дознания прокурору в порядке статей 280, 287 и 514 УПК РК"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Настоящая таблица отражает сведения органов дознания по уголовным делам, направленным прокурору с протоколом обвинения, с обвинительным заключением либо с постановлением о применении мер медицинского характера и принятым прокурором по ним решениям. Состоит из 2 граф и 29 строк, и формируются согласно пунктам 43-51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15 "Показатели подразделений дознания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прекращенным уголовным делам"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Описание таблицы отражает сведения по прекращенным уголовным делам и состоит из 3 граф и 73 строк и формируются согласно пунктам 53-59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В строке 30 выделяются прекращенные прокурором уголовные дела, поступившие к нему с протоколом обвинения, обвинительным заключением, либо в порядке статьи 514 УПК РК, с разбивкой по видам основания прекращения в строках 31-43.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100. В строке 70 указывается количество уголовных дел, по которым отменены постановления о прекращении и по ним истекли сроки расследования, с разбивкой по срокам в строках 71-73.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16 "Сведения об избранных мерах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пресечения подразделениями дознания"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Указанная таблица отражает сведения о задержанных органами дознания лицах (в том числе несовершеннолетних), к которым избиралась мера пресечения в соответствии с УПК РК и состоит из 2 граф и 35 строк и формируются согласно пунктам 61-67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В строке 30 отражается число лиц, в отношении которых принято решение о направлении в суд в порядке статей 284, 289 УПК РК, содержащихся под стражей с разбивкой по строкам 31,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строк с 30-35 производится по последнему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В строке 33 отражается число лиц, арестованных по делам, направленным прокурору в порядке статей 280, 289 УПК РК и с последующим распределением их по срокам нахождения под стражей в строках 34, 35.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17 "Показатели подразделений дознания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срокам расследования уголовных дел"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104. Данная таблица отражает сведения о сроках расследования уголовных дел и состоит из 2 граф и 23 строк (формируется с повторно принятыми решениями).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В строке 1 отражаются сведения по уголовным делам, оконченным в срок свыше установленного УПК РК, в строке 2 - по дознанию, строка 3 - по предварительному следствию по делам дознания (нарушенный срок - свыше 30 дней).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Из строки 1 выделяются в строках 4 - с продлением сроков следствия в порядке, предусмотренном частью 4 статьи 196 УПК РК, 5 - в связи с возвращением дела для производства дополнительного следствия в порядке части 7 статьи 196 УПК РК, 6 - с возобновлением производства по делу", в том числе в строке 7 - из пункта 1 части 1 статьи 50 УПК РК и в строке 8 - из пункта 2 части 1 статьи 50 УПК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В строках 9-14 - отражаются оконченные уголовные дела с раскладкой по срокам расследования.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В строке 15 отражается оконченные дела в срок до 10 суток.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В строке 16 - отражается остаток неоконченных дел, с разбивкой по срокам расследования в строках 17-23.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18 "Показатели подразделений дознания о соблюдении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конституционных прав граждан при расследовании уголовных дел"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110. Описание таблицы отражает сведения о нарушениях и защите конституционных прав граждан и состоит из 3-х граф и 21 строки и формируются согласно пунктам 73-78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19 "Обеспечение в процессе дознания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возмещения ущерба, причиненного преступлениями"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Настоящая таблица содержит данные о причиненном и возмещенном ущербе государству, юридическим и физическим лицам и состоит из 3 граф и 7 строк. Данные о размере ущерба заполняются без сокращений и указываются в тысячах тенге и формируются согласно пункту 80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Таблица 20 "Показатели подразделений следствия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дознания по делам несовершеннолетних"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Данная таблица состоит из 2 граф и 37 строк и отражает сведения о находящихся в производстве и принятых процессуальных решениях по уголовным делам, возбужденным в отношении несовершеннолетних лиц. Таблица формируется согласно пунктам 82-87 настоящей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 № 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утративших силу некоторых приказов и некоторых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пунктов приказов Генерального Прокурора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Приказ Генерального Прокурора Республики Казахстан от 12 сентября 2001 года № 105 "Об утверждении и введении в действие статистического отчета формы № 1-Е "О работе органов предварительного следствия и дознания" и Инструкции "О порядке ведения статистического отчета формы № 1-E "О работе органов предварительного следствия и дознания";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24 приказа Генерального Прокурора Республики Казахстан от 5 мая 2002 года № 34 "О нормативных правовых актах Генерального Прокурора Республики Казахстан по вопросам правовой статистики и специальным учетам";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1 приказа Генерального Прокурора Республики Казахстан от 29 июля 2005 года № 40 "О внесении изменений и дополнений в некоторые приказы Генерального Прокурора Республики Казахстан в части введения учета частных постановлений, частных определений судов, представлений следователей и дознавателей";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Генерального Прокурора Республики Казахстан от 28 августа 2008 года № 48 "О внесении дополнений и изменений в приказ Генерального Прокурора Республики Казахстан от 12 сентября 2001 года № 105 "Об утверждении и введении в действие статистического отчета формы № 1-Е "О работе органов предварительного следствия и дознания" и Инструкции о порядке его составления".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