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d752" w14:textId="ff7d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гражданской авиации Министерства транспорта и коммуникаций Республики Казахстан от 29 ноября 2004 года № 236 "Об утверждении Правил организации обслуживания пассажиров в аэропортах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9 апреля 2009 года № 173. Зарегистрирован в Министерстве юстиции Республики Казахстан 12 мая 2009 года № 5673. Утратил силу приказом и.о. Министра транспорта и коммуникаций Республики Казахстан от 28 июня 2011 года №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28.06.2011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обслуживания пассажиров в аэропортах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гражданской авиации Министерства транспорта и коммуникаций Республики Казахстан от 29 ноября 2004 года № 236 "Об утверждении Правил организации обслуживания пассажиров в аэропортах Республики Казахстан" (зарегистрирован в Реестре государственной регистрации нормативных правовых актов за № 3276)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26-4)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декабря 2001 года "О государственном регулировании гражданской авиации",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обслуживания пассажиров в аэропортах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организации обслуживания пассажиров в аэропортах Республики Казахстан (далее - Правила) разработаны в соответствии с подпунктом 26-4)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декабря 2001 года "О государственном регулировании гражданской авиации";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при обслуживании больных пассажиров агент по регистрации рейса проверяет наличие авиабилета и медицинское заключение, содержащее разрешение на его перевозку воздушным транспортом, с указанием специальных требований к условиям перевозки такого пассажира, после чего оформляет перевозочные документы согласно общим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людей, имеющих инвалидность, в том числе пользующихся креслом-коляской, агент по регистрации рейса распределяет специально предназначенные места в салоне воздушного судна, в наибольшей степени учитывающие их потребности, по согласованию с представителем авиакомпании";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"17) при регистрации пассажира, имеющего инвалидность по зрению и в сопровождении собаки-поводыря, ему выделяется место на задних рядах кресел. На собаку-поводыря предъявляется ветеринарный сертификат и сертификат о специальном обучении. Собака должна быть в наморднике и на поводке";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"18) при перевозке больного или людей, имеющих инвалидность, после проведения соответствующих процедур по линии регистрации представитель авиакомпании/аэропорта сопровождает их к (от) воздушному судну и вместе с документами передает его/их непосредственно экипажу.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лиц, пользующихся креслом-коляской, представитель авиакомпании/аэропорта должен предоставить специальное кресло для транспортировки их в салон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Посадка в воздушное судно лиц с ограниченными возможностями производится представителем авиакомпании/аэропорта в первую очередь до объявления посадки основной части пассажиров и высадка из воздушного судна в последнюю очередь";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по всем неисправностям при перевозке агентом в присутствии представителя перевозчика составляется акт о неисправности при перевозке багажа - PIR (Property Irregularity Report) (далее - акт PIR). В случае неприбытия/повреждения багажа основанием для составления акта служит заявление пассажира и билет".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транспорта и коммуникаций Республики Казахстан (Кубаев М.М.)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Дюсембаева Е.С.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Кусаинов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