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1afb" w14:textId="4031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оснащению технологических линий контрольными приборами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апреля 2009 года № 138. Зарегистрирован в Министерстве юстиции Республики Казахстан 30 апреля 2009 года № 5656. Утратил силу приказом и.о. Министра финансов Республики Казахстан от 25 сентября 2012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финансов РК от 25.09.2012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оснащению технологических линий контрольными приборами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24 ноября 1998 года № 52 "Об утверждении Инструкции по автоматизированному учету объемов производства алкогольной продукции" (зарегистрирован в Реестре государственной регистрации нормативных правовых актов № 753).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Б. Жамишев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2009 года № 138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оснащению технологических линий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контрольными приборами учета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оснащению технологических линий контрольными приборами учета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 с целью эффективного учета объемов производства алкогольной продукции.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и назначение автоматизированного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алкогольной продукции при ее производстве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автоматизированного учета алкогольной продукции при ее производстве является непрерывное измерение и контрольный учет вырабатываемого объема алкогольной продукции с последующей передачей информации в Налоговый комитет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линии по розливу алкогольной продукции оснащаются контрольными приборами учета (далее – КПУ), обеспечивающими автоматизированную передачу информации об объемах выработки алкогольной продукции и производящими непрерывное измерение их объема, поступающего в автомат розлива, штучный учет продукции, разлитой в бутылки с целью обеспечения контроля над процессом производства алкогольной продукции посредством автоматизированной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 алкогольной продукции проводится КПУ, состоящими из следующего: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объемного расходомера потока жидкости;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приборов штучного учета готовой алкогольной продукции - счетчики готовой алкогольной продукции после автомата розлива (далее – N1) и перед складом готовой продукции (далее - N2);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блока обработки информации (далее - БОИ);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телефонного модема (с индивидуальным абонентским номером) для дистанционной передачи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источника бесперебойного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программного обеспечения.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требования к КПУ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КПУ осуществляют сбор, хранение, выдачу (индикацию), дистанционную передачу и обработку принятой информации и отвечают следующим основным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первичный преобразователь объемного расходомера устанавливается на максимально приближенном к автомату розлива горизонтальном участке трубопровода, который во время измерения всегда заполнен по всему сечению. Между фланцем первичного преобразователя объемного расходомера и присоединительным фланцем автомата розлива промежуточные фланцевые разъемы трубопровода не допускаются;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допустимая погрешность объемного расходомера составляет ± 0,5 %;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устойчивость работы объемного расходомера в спиртовых, водно-спиртовых растворах и вязких средах с высоким содержанием сахара;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объемный расходомер соответствует требованиям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диаметр сечения трубопровода, соединяющего напорный резервуар с аппаратом розлива, а также запорной арматуры, фильтров и устройств, расположенных на этом трубопроводе, имеют больший диаметр, чем объемный расходомер. Не допускается использование гибких шлангов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минимальный гидростатический напор питающей линии относительно объемного расходомера составляет 0,5 метра;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приборы штучного учета готовой продукции устанавливаются таким образом, чтобы одним из них производить учет продукции непосредственно после автомата по розливу алкогольной продукции в бутылки (счетчик готовой алкогольной продукции № 1 (далее - № 1), а другим - перед складом готовой продукции (счетчик готовой алкогольной продукции № 2 (далее - №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допустимая погрешность приборов штучного учета готовой продукции составляет ± 0,1 % (не более 10 бутылок на каждые 10 000 бутылок);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срок службы приборов КПУ не должен превышать срока службы, указанного в техническом паспорте;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температурный режим работы КПУ составляет от 0 до + 40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емкость памяти обеспечивает нарастающий итог;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обеспечивают сохранение всей накопившейся информации в случае сбоев в режиме работы КПУ, а также при его замене;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системы безопасности от несанкционированного доступа (код, ключ, пломба, голографическая наклейка);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защищенность от сбоев и внешних воздействий (отсекатель напряжения, источник бесперебойного питания), а в случае аварийных сбоев продолжительность автономной работы в электроснабжении не менее 3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КПУ имеет технический паспорт, инструкцию по эксплуатации и сертификат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установки объемного расходомера (фланцевые соединения), щит блока обработки информации, приборы штучного учета готовой продукции во избежание несанкционированного доступа пломбируются работником соответствующих налоговых департаментов по областям, городам Астана и Алматы. 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Типы приборов, используемых в КПУ 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измерения объема алкогольной продукции используются магнитно-индуктивные, массовые, кариолисовые и объемные расходомеры, внесенные в реестр государственной системы обеспечения единства измерений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выборе типа N1 и N2 и их модификации необходимо учитывать соответствие диаметра их условного прохода, производительность технологической линии розлива алкогольной продукции и высоту расположения напорного резервуара относительно автомата розлива.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Типы N1 и N2 бывают как электронно-механического (звездочки), так и электронно-лучевого исполнения, внесенные в реестр государственной системы обеспечения единства измерений Республики Казахстан.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