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cd42" w14:textId="1e5c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социальным работникам в сфере здравоохранения и правил их аттестации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марта 2009 года № 134. Зарегистрирован в Министерстве юстиции Республики Казахстан 10 апреля 2009 года N 5628. Утратил силу приказом и.о. Министра здравоохранения РК от 23.08.2024 № 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23.08.2024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социальных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26.09.2022 </w:t>
      </w:r>
      <w:r>
        <w:rPr>
          <w:rFonts w:ascii="Times New Roman"/>
          <w:b w:val="false"/>
          <w:i w:val="false"/>
          <w:color w:val="000000"/>
          <w:sz w:val="28"/>
        </w:rPr>
        <w:t>№ ҚР ДСМ-103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Квалификационные требования к социальным работникам в сфере здравоохранения;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аттестации социальных работников в сфере здравоохранения.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науки и человеческих ресурсов (Хамзина Н.К.) обеспечить государственную регистрацию настоящего приказа в Министерстве юстиции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административно-правовой работы (Молдагасимова А.Б.) направить настоящий приказ после его государственной регистрации на официальное опубликование в средствах массовой информации.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 Республики Казахстан Биртанова Е.А.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21 календарного дня со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Абдыкаликова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марта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Ж. Туймебаев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марта 2009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2009 года № 134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социальным работникам</w:t>
      </w:r>
      <w:r>
        <w:br/>
      </w:r>
      <w:r>
        <w:rPr>
          <w:rFonts w:ascii="Times New Roman"/>
          <w:b/>
          <w:i w:val="false"/>
          <w:color w:val="000000"/>
        </w:rPr>
        <w:t>в сфере здравоохранения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квалификационные требования предъявляются к следующим социальным работникам в сфере здравоохранения: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социальный работник по оценке и определению потребности в специальных социальных услугах в сфере здравоохранения;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социальный работник по оказанию социальной помощи на дому в сфере здравоохранения.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Социальный работник должен знать: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здоровье народа и системе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браке (супружестве) и семье</w:t>
      </w:r>
      <w:r>
        <w:rPr>
          <w:rFonts w:ascii="Times New Roman"/>
          <w:b w:val="false"/>
          <w:i w:val="false"/>
          <w:color w:val="000000"/>
          <w:sz w:val="28"/>
        </w:rPr>
        <w:t>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лиц с инвалидностью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здравоохранения РК от 26.09.2022 </w:t>
      </w:r>
      <w:r>
        <w:rPr>
          <w:rFonts w:ascii="Times New Roman"/>
          <w:b w:val="false"/>
          <w:i w:val="false"/>
          <w:color w:val="000000"/>
          <w:sz w:val="28"/>
        </w:rPr>
        <w:t>№ ҚР ДСМ-103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Требования к квалификации социального работника по оценке и определению потребности в специальных социальных услугах в сфере здравоохранения: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профессиональное образование (по социальной работе, по медицинскому, психологическому, педагогическому профилям) или специализация/магистратура по предоставлению специальных социальных услуг.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Требования к квалификации социального работника по оказанию социальной помощи на дому в сфере здравоохранения: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и/или профессиональное или послесреднее образование (по социальной работе, по медицинскому, психологическому, педагогическому профилям).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2009 года № 134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аттестации социальных работников</w:t>
      </w:r>
      <w:r>
        <w:br/>
      </w:r>
      <w:r>
        <w:rPr>
          <w:rFonts w:ascii="Times New Roman"/>
          <w:b/>
          <w:i w:val="false"/>
          <w:color w:val="000000"/>
        </w:rPr>
        <w:t>в сфере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аттестации социальных работников в сфере здравоохранения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специальных социальных услугах" и определяют порядок аттестации социальных работников, оказывающих специальные социальные услуги в сфере здравоохранения Республики Казахстан.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Аттестации социальных работников в сфере здравоохранения подлежат социальный работник по оценке и определению потребности в специальных социальных услугах в сфере здравоохранения, социальные работники по оказанию социальной помощи на дому в сфере здравоохранения (далее - аттестуемые лица).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Аттестация проводится в целях обеспечения системы здравоохранения высококвалифицированными кадрами, владеющими современными теоретическими и практическими навыками в сфере предоставления специальных социальных услуг.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Аттестация проводится один раз в пять лет, при этом аттестуемые лица, находящиеся в отпуске по уходу за детьми, аттестуются не ранее, чем через шесть месяцев после выхода на службу.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Аттестация социального работника по оценке и определению потребности в специальных социальных услугах в сфере здравоохранения включает в себя: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тестирование;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собеседование. 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Аттестация социального работника по оказанию социальной помощи на дому в сфере здравоохранения проводится в форме собеседования. 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Документы, предоставляемые для сдачи аттестации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сдачи аттестации аттестуемые лица подают в местный орган государственного управления здравоохранением областей, (города республиканского значения, столицы) (далее - местный орган) следующие документы: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личный листок по учету кадров;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диплома об образовании, заверенную нотариально;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трудовой книжки, заверенную кадровой службой организации. 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работы по проведению аттестации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проведения аттестации местный орган создает постоянно действующую аттестационную комиссию (далее - Комиссия).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состоит из членов в количестве не менее пяти человек и секретаря комиссии. Комиссию возглавляет Председатель. Председатель Комиссии руководит ее деятельностью, председательствует на ее заседаниях, планирует ее работу, осуществляет общий контроль и несет ответственность за деятельность Комиссии и принимаемые ею решения.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состав Комиссии включаются работники местного органа, курирующие вопросы предоставления специальных социальных услуг и преподаватели высших учебных заведений по специальным и смежным дисциплинам (по согласованию).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Секретарь Комиссии осуществляет техническое обслуживание деятельности Комиссии.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неявки аттестуемого лица на заседание Комиссии по уважительной причине, рассмотрение вопроса его аттестации переносится на более поздний срок, указанный комиссией.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неявки аттестуемого лица на заседание Комиссии без уважительных причин, он признается неаттестованным. 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Заседание аттестационной комиссии считается правомочным, если на нем присутствовали не менее двух третей ее состава.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голосования определяются большинством голосов членов Комиссии. При равенстве голосов голос председателя Комиссии является решающим. Секретарь Комиссии не имеет право голоса.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Решение аттестационной комиссии принимается открытым голосованием.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Решение аттестационной комиссии оформляется протоколом заседания, который подписывается председателем, членами аттестационной комиссии и секретарем, присутствовавшими на ее заседании.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Комиссия осуществляет свою деятельность в соответствии с действующим законодательством Республики Казахстан и настоящими Правилами. </w:t>
      </w:r>
    </w:p>
    <w:bookmarkEnd w:id="34"/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Проведение тестирования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Тестирование проводится на государственном или русском языках по выбору аттестуемого лица. Правильный ответ на каждое тестовое задание оценивается 1 баллом. Результаты тестирования действительны в течение одного года.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Тестирование состоит из 80 вопросов, утверждаемых местным органом.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Аттестуемые лица, набравшие по результатам тестирования менее 50 баллов, к собеседованию не допускаются и подлежат повторной аттестации. </w:t>
      </w:r>
    </w:p>
    <w:bookmarkEnd w:id="38"/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Проведение собеседования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Вопросы, задаваемые аттестуемому лицу, должны быть направлены на выявление уровня его компетентности в вопросах профессиональной и квалификационной подготовки, деловых качеств.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 результатам собеседования Комиссия принимает одно из следующих решений: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соответствует занимаемой должности;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подлежит повторной аттестации. </w:t>
      </w:r>
    </w:p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Повторная аттестация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Повторная аттестация для аттестуемых лиц, не прошедших аттестацию проводится через три месяца со дня проведения первоначальной аттестации в порядке, определенном настоящими Правилами.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Комиссия, по результатам повторной аттестации принимает одно из следующих решений: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соответствует занимаемой должности;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соответствует занимаемой должности. </w:t>
      </w:r>
    </w:p>
    <w:bookmarkStart w:name="z4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Заключительные положения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На основании протокольного решения Комиссии социальному работнику по оценке и определению потребности в специальных социальных услугах в сфере здравоохранения выдается сертификат, по форме согласно приложению к настоящим Правилам, подтверждающий уровень профессиональной подготовленности.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Социальным работникам по оказанию социальной помощи на дому в сфере здравоохранения выдается копия протокольного решения.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Сертификат социального работника по оценке и определению потребности в специальных социальных услугах в сфере здравоохранения действует на территории Республики Казахстан в течение 5 лет со дня его выдачи. По истечении этого срока действие сертификата социального работника по оценке и определению потребности в специальных социальных услугах сфере здравоохранения прекращается. 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 по оценке и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в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услугах в сфере здравоохранения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уполномоченного органа) </w:t>
      </w:r>
    </w:p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Сертификат № _____________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Решением аттестационной комиссии от "__" _________ 20__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№ 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Социальный работник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Аттестован социальным работникам по оценке и определению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потребности в специальных социальных услугах в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Аттестационной комиссии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 ____________          Дата "__" _________ 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№ 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