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d154" w14:textId="8ebd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юстиции Республики Казахстан от 24 августа 2007 года № 239 "Об утверждении Правил предоставления информации 
из правового кадастра"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февраля 2009 года № 18. Зарегистрирован в Министерстве юстиции Республики Казахстан 20 февраля 2009 года № 5555. Утратил силу приказом Министра юстиции Республики Казахстан от 28 марта 2012 года № 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28.03.2012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3)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и.о. Министра юстиции Республики Казахстан от 24 августа 2007 года № 239 "Об утверждении Правил предоставления информации из правового кадастра" (зарегистрирован в Реестре государственной регистрации нормативных правовых актов за № 4926, опубликован в "Юридической газете" от 19 октября 2007 года № 161 (1364), с изменением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юстиции Республики Казахстан от 3 декабря 2008 года № 330 "О внесении изменения и дополнений в приказ и.о. Министра юстиции Республики Казахстан от 24 августа 2007 года № 239 "Об утверждении Правил предоставления информации из правового кадастра", зарегистрированным в Реестре государственной регистрации нормативных правовых актов за № 5391, опубликованным в "Юридической газете" от 26 декабря 2008 года № 195 (1595)),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предоставления информации из Правового кадастра,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Регистрирующий орган на основании запроса заявителя предоставляет в письменной форме информацию о зарегистрированных правах на недвижимое имущество и сделок с ним в течение одного рабочего дня. Отсчет срока предоставления запрашиваемой информации начинается на следующий рабочий день после подачи запроса.".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                                    З. Балиева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