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ca6d" w14:textId="e70c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микрорайонах "Кең дала" и "Көктем"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8-8 и постановление акимата города Уральска Западно-Казахстанской области от 22 мая 2008 года N 1286. Зарегистрировано Управлением юстиции города Уральск Западно-Казахстанской области 12 июня 2008 года N 7-1-95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представление Департамента юстиции Западно-Казахстанской области от 6 марта 2008 года N 4-1323 об устранении нарушений Закона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статьей 38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в микрорайонах "Кең дала" и "Көктем"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решение Уральского городского маслихата от 13 июня 2007 года N 46-23 и постановление акимата города Уральска от 9 ноября 2006 года N 2157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и постановление вводятся в действие со дня его первого официального опубликования и распространяются на отношения, возникшие с 13 июня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8-ой внеочередной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2008 года N 1286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наименований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улицам в микрорайонах "Кең дала" и "Көктем"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Новые улицы (согласно прилагаемой схеме):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Алпамыс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Қамбар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Ақан сері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Құлагер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