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dff0" w14:textId="3eed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в городе Усть-Каменогорске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Восточно-Казахстанского области от 15 января 2008 года N 4568. Зарегистрировано Управлением юстиции города Усть-Каменогорска Восточно-Казахстанской области 21 февраля 2008 года за N 5-1-78. Утратило силу - в связи с истечением срока, на который оно было принято, на основании письма аппарата акима города Усть-Каменогорска от 05.03.2009 № Ин-5/166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в связи с истечением срока, на который оно было принято, на основании письма аппарата акима города Усть-Каменогорска от 05.03.2009 № Ин-5/166.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воинской обязанности и воинской службе",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государственному учреждению "Управление по делам обороны города Усть-Каменогорска" (по согласованию) провести в установленные законодательством сроки (январь-март) приписку к призывному участку граждан 1991 года рождения, а также не прошедших приписку ранее.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на период проведения приписки призывной участок в государственном учреждении "Управление по делам обороны города Усть-Каменогорска" по адресу: улица Протозанова, 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Образовать комиссию по приписке в составе: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7333"/>
      </w:tblGrid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Сарсенбинов Айдын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Жакыпбекович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комиссии, 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по делам обороны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Усть-Каменогорска" (по согласованию) 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Сайдуакасова Магаша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Ашметовна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города 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Аяганов Батырбек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Сейтказинович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внутренних дел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Усть-Каменогорска" (по согласованию) </w:t>
            </w:r>
          </w:p>
        </w:tc>
      </w:tr>
      <w:tr>
        <w:trPr>
          <w:trHeight w:val="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Журавков Игорь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Анатольевич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медицинской 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врач-хирург учреждения "Амбулаторный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(по согласованию) </w:t>
            </w:r>
          </w:p>
        </w:tc>
      </w:tr>
      <w:tr>
        <w:trPr>
          <w:trHeight w:val="69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Турова Татьяна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Викторовна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комиссии,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учреждения "Амбулаторный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работы комиссии по приписке: с понедельника по пятницу с 09.00 часов до 15.40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государственному учреждению "Отдел по городу Усть-Каменогорску Департамента здравоохранения Восточно-Казахстанской области" (по согласованию) организовать проведение лабораторного и рентгенологического обследования юношей, выделить необходимое количество койко-мест для стационарного обследования состояния здоровья и лечения призывников по направлениям врачей медицинской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постановления возложить на руководителя аппарата акима города Сайдуакасову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/>
          <w:i/>
          <w:color w:val="000000"/>
          <w:sz w:val="28"/>
        </w:rPr>
        <w:t xml:space="preserve">Аким города </w:t>
      </w:r>
      <w:r>
        <w:rPr>
          <w:rFonts w:ascii="Times New Roman"/>
          <w:b/>
          <w:i/>
          <w:color w:val="000000"/>
          <w:sz w:val="28"/>
        </w:rPr>
        <w:t xml:space="preserve">Усть-Каменогорска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