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910" w14:textId="ea8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
устройство Тарбагатайского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2008 года N 488 и решение Восточно-Казахстанского областного маслихата от 8 апреля 2008 года N 5/67-IV. Зарегистрировано Департаментом юстиции Восточно-Казахстанской области 23 апреля 2008 года за N 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 пунктом 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административно-территориальном устройстве Республики Казахстан", на основании совместного решения маслихата от 25 декабря 2007 года N 3-6 и постановления акимата от 21 декабря 2007 года N 455 Тарбагатайского района,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Восточно-Казахстанский областной акимат
</w:t>
      </w:r>
      <w:r>
        <w:rPr>
          <w:rFonts w:ascii="Times New Roman"/>
          <w:b/>
          <w:i w:val="false"/>
          <w:color w:val="000000"/>
          <w:sz w:val="28"/>
        </w:rPr>
        <w:t>
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Тарбагатайского района Восточно-Казахстанской области: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отнести к категории иные поселения и исключить из учетных данных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Такиякеткен Кумкольского сельского округа, село Бакей Карасуского сельского округа, село Мешел Кокжиринского сельского округа, село Куан Кызыл кесикского сельского округа и села Наум и Нарын Екпинского сельского округа;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Такиякеткен в состав села Кокбастау Кумкольского сельского округа, поселение Бакей в состав села Карасу Карасуского сельского округа, поселение Мешел в состав села Кызбай Кокжиринского сельского округа, поселение Куан в состав села Кызыл кесик Кызыл кесикского сельского округа, поселения Наум и Нарын в состав села Кокжол Екпинского сельского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Ж. АШИМОВ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Ж. КАРИБЖАНОВ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В. АХАЕВ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