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2d6d" w14:textId="db62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социальных выплат на санаторно-курортное лечение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16 сентября 2008 года N 222. Зарегистрировано Управлением юстиции Есильского района Северо-Казахстанской области 14 октября 2008 года N 13-6-104. Утратило силу - постановлением акимата Есильского района Северо-Казахстанской области от 2 февраля 2010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02.02.2010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ним», в целях оказания социальной помощи на санаторно-курортное лечение отдельным категориям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выплаты на санаторно-курортное лечение отдельным категориям граждан из средств местного бюджета по коду бюджетной классификации расходов 451-007 «Социальная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выплаты на санаторно-курортное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производится гражданам, постоянно проживающим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района, и представляются следующей категорий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лицам, приравненным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вдовам воинов, погибших в годы Великой Отечественной войны,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Советских Социалистических Республик за самоотверженный труд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безупречную воинскую службу в тылу и годы Великой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«Алтын Алқа», «Күміс Алқа», или получившим ранее звание «Мать-героиня»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пострадавшим от политических репрессии, являющихся пенсионерами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звании «Герой Социалистического труда», «Халық Каһарманы», пенсионного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изменением, внесенным постановлением акимата Есильского района от 21.09.2009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Для назначения социальных выплат вышеуказанные катеюрии граждан представляют в ГУ «Отдел занятости и социальных программ Есильского района Северо-Казахстанской области» (далее уполномоченный орган)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(приложение);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о нуждаемости санаторно-курортном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принадлежность к категориям указанным в пункте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социальных выплат, представляются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уполномоченного органа заверяют копии документов, регистрирует заявление с прилагаемыми документами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дело и принимает решение о назначении социальной выплаты либо об отказе в ее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 санаторно-курортное лечение производятся в пределах средств, предусмотренных бюджетом, один раз в год лицам, имеющим право на социальные выплаты, в хронологическом порядке регистрации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ведомости на социальные выплаты и представляет их в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социальной помощи осуществляется через филиалы банков второго уровня, или АО «Казпочта» путем зачисления на лицевые счета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или АО «Казпочта» на основании договора на оказание платных услуг осуществляют зачисление суммы на открытые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Есильского района Северо-Казахстанской области» обеспечить финансирование социальной помощи в пределах ассигнований, утвержденных бюджетом Есильского района по программе 451-007-000.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Есильского района Мукашева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райна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программ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назначении социальной выплаты на санаторно-курортное 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лицевого счета____________________________________________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филиале банка_________________________________________________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выплату на санаторно-курортное лечение в размере_______________________________________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Выделенные средства обязуюсь использовать строго по назначению (для санаторно-курортного лечения в санатории-профилактории _______________) путем перечисления с моего лицевого счета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расчетный счет санатория-профилактория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Заключение медицинского учреждения о нуждаемости в санаторно-курортном лечении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Копию документа,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Копии документов, подтверждающих принадлежность к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                          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Достоверенность предстовляемых заявителем документов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должность лица, принявшего заявление: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