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024f" w14:textId="3af0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1975 "Об утверждении стандарта оказания государственной 
услуги "Назначение государственной адресной социальной помощи"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1525. Зарегистрировано Управлением юстиции города Петропавловска Северо-Казахстанской области 9 октября 2008 года N 13-1-138.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1975 "Об утверждении стандарта оказания государственной услуги "Назначение государственной адресной социальной помощи" государственным учреждение "Отдел занятости и социальных программ города Петропавловска" (зарегистрировано в государственном реестре за N 13-1-91 от 11 января 2008 года, опубликовано в газетах "Проспект СК" N 5-6 от 1 февраля 2008 года, "Қызылжар нұры"»N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7 слово "рабочих"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18 слово "ежеквартальное" заменить словом "ежемесячное".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города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