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11f0" w14:textId="e0b1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18 июня 2008 года N 1017. Зарегистрировано Управлением юстиции города Петропавловска Северо-Казахстанской области 18 июля 2008 года N 13-1-119.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N 2247 "О льготах и социальной защите участников, инвалидов Великой Отечественной войны и лиц, приравненных к ним"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 (зарегистрировано в государственном реестре за N 1578 от 15 апреля 2005 года, опубликовано в газете "Добрый вечер" от 6 мая 2005 года) с изменениями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от 26 октября 2005 года N 1342 "О внесении изменений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  (зарегистрировано в государственном реестре за N 13-1-28 от 2 декабря 2005 года, опубликовано в газете "Проспект СК" N 6 от 10 февраля 2006 года), с изменениями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от 22 февраля 2007 года N 226 "О внесении изменений и дополнений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 (зарегистрировано в государственном реестре за N 13-1-64 от 19 марта 2007 года, опубликовано в газетах "Проспект СК" 13 от 30 марта 2007 года, "Қызылжар нұры" N 14 от 6 апреля 2007 года), постановлением акимата города от 14 июня 2007 года N 751 "О внесении изменений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 (зарегистрировано в государственном реестре за N 13-1-78 от 20 июля 2007 года, опубликовано в газетах "Проспект СК" N 31 от 3 августа 2007 года, "Қызылжар нұры" N 32 от 3 августа 2007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социальной помощи на санаторно-курортное лечение, отдельным категориям граждан,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2 к указанным Правилам исключить.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