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ae3a" w14:textId="d53a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Петропавловска от 24 декабря 2007 года N 2083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февраля 2008 года N 256. Зарегистрировано Управлением юстиции города Петропавловска Северо-Казахстанской области 26 марта 2008 года N 13-1-114. Утратило силу постановлением акимата города Петропавловска от 15 июня 2009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Петропавловска от 15.06.2009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 статьи 31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«О местном государственном управлении в Республике Казахстан», статьей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149 "О занятости населения",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марта 1998 года N 213-I "О нормативных правовых актах", подпунктом 21) пункта 7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акимата Северо-Казахстанской области от 28 марта 2006 года N 57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от 24 декабря 2007 года N 2083 "Об организации оплачиваемых общественных работ на предприятиях и в организациях города Петропавловска" (зарегистрировано в государственном реестре за N 13-1-110 от  22 января 2008 года, опубликовано в газетах "Проспект СК" N 7 от 8 февраля 2008 года, "Қызылжар нұры" N 6 от 8 февраля 2008 года) следующие 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"Перечень предприятий и организаций, виды, объемы, размеры оплаты труда по видам общественных работ",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8 "Государственное учреждение "Аппарат акима города Петропавловска Северо-Казахстанской области" в графе "Рабочих мест ежемесячно" цифру "50" заменить цифрой "55";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строкой 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предприятия" словами "10. Государственное учреждение "Налоговый комитет по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"Рабочих мест ежемесячно" цифрой "42";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"Вид общественных работ" словами "Оказание помощи в формировании базы данных в целях улучшения качества и оперативности обслуживания населения, вручение уведомлений по уплате налогов";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"Разряд" словами "G - 14";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"Коэффициент" цифрой "1,43".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строкой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предприятия" словами "11. Государственное учреждение "Отдел занятости и социальных программ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"Рабочих мест ежемесячно"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"Вид общественных работ" словами "Участие в проведении республиканских и региональных общественных компаний (статистические обследования по вопросам занятости и социальной защиты населения)";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"Разряд" словами "G - 14";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"Коэффициент" цифрой "1,43".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"Итого:" в графе "Рабочих мест ежемесячно" цифру "280" заменить цифрой "332".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