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711b" w14:textId="0517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видного композитора, Народного артиста Казахстана А. Бейсеуова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ХI-й сессии маслихата города Алматы IV-го созыва от 2 июля 2008 года N 126 и постановление акимата города Алматы от 14 июля 2008 года N 3/555. Зарегистрировано Департаментом юстиции города Алматы 8 августа 2008 года за N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административно-территориальном устройстве Республики Казахстан", совместно, на основании рекомендации городской комиссии по ономастике акимат города Алматы постановил и маслихат города Алматы IV-го созыва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Райымбека (1700 метров, Медеуский район расположенного в микрорайоне Бутаковка) в улицу имени Асета Бейсеуова.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города Алматы предусмотреть в местном бюджете города Алматы необходимые средства на изготовление и установление указателей улиц, нумерацию домов.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Медеуского района Бейдали М., Центру по недвижимости по городу Алматы и ОАО "Алматыгороформление"  (по согласованию), изготовить и установить новые указатели улиц, произвести нумерацию домов.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Медеуского района Бейдали М. довести данный нормативный правовой акт до соответствующих служб.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Отменить совместное решение VI-й сессии маслихата города Алматы IV-го созыва и акимата города Алматы "Об увековечении памяти видного композитора, Народного артиста Казахстана А. Бейсеуова", утвержденного постановлением акимата города Алматы от 26 декабря 2007 года N 10/1242 и решением VI-й сессии маслихата города Алматы IV-го созыва от 12 декабря 207 года N 48.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нормативного правового акта возложить на постоянную комиссию по социальным вопросам и общественного согласия маслихата города Алматы IV-го созыва (Тажиев Е.) и управление по развитию языков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нормативный правовой акт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 Алматы                         А.Есимов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ХI-й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ІV-го созыва                               Т. Есполов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ІV-го созыва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