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7a27" w14:textId="546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государственного и общественного деятеля У. Жанибекова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127 и постановление акимата города Алматы от 14 июля 2008 года N 3/556. Зарегистрировано Департаментом юстиции города Алматы 8 августа 2008 года за N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Новая (1200 метров, Медеуский район от улицы Ж.Омаровой до улицы Рубинштейна) в улицу имени Узбекали Жанибекова.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Медеуского района Бейдали М., Центру по недвижимости по городу Алматы и ОАО "Алматыгороформление"  (по согласованию) изготовить и установить новые указатели улиц, произвести нумерацию домов.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Медеуского района Бейдали М. довести данный нормативный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совместное решение VI-й сессии маслихата города Алматы IV-го созыва и акимата города Алматы "Об увековечении памяти государственного и общественного деятеля У. Жанибекова", утвержденного постановлением акимата города Алматы от 26 декабря 2007 года N 10/1241 и решением VI-й сессии маслихата города Алматы IV-го созыва от 12 декабря 207 года N 49.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 Т.Есполов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ІV-го созыва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