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e9a9" w14:textId="c59e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 от 30 декабря 2006 года N 8/1573 "Об организации социальных рабочих мест для трудоустройства безработных из целевых групп"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января 2008 года N 1/44. Зарегистрировано Департаментом юстиции города Алматы 14 февраля 2008 года  N 769. Утратило силу постановлением Акимата города Алматы от 1 марта 2012 года N 1/149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01.03.2012 N 1/149 (вводится в действие по истечении десяти календарных дней со дня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VI-ой сессии маслихата города Алматы IV-го созыва от 12 декабря 2007 года N 42 "О бюджете города Алматы на 2008 год",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организации социальных рабочих мест для трудоустройства безработных из целевых групп" от 30 декабря 2006 года N 8/1573 (зарегистрировано под N 732 в Реестре государственной регистрации нормативных правовых актов, опубликовано 10 февраля 2007 года в газете "Алматы Ақшамы" N 17 и 27 января 2007 года в газете "Вечерний Алматы" N 20)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пункте 4 слово "полутора" заменить словом "двух".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города Алматы М.Мукашева.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Настоящее постановление вводится в действие со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Алматы                 И.Тасмагамбетов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