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4fd1" w14:textId="c5f4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(IV сессия, IV созыв) областного маслихата от 29 февраля 2008 года N 63/4 "О ставках платы за эмиссии в окружающую среду на 2008 год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июня 2008 года N 104/6. Зарегистрировано управлением юстиции Павлодарской области 30 июня 2008 года за N 3118.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в связи с истечением срока действия (письмо Департамента юстиции Павлодарской области от 18 марта 2009 года N 4-06/1966).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2) 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Казахстан", статьей 462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налогах и других обязательных платежах в бюджет", статьей 101 главы 10 Экологического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областной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Павлодарского областного маслихата от 29 февраля 2008 года N 63\4 "О ставках платы за загрязнение окружающей среды на 2008 год по Павлодарской области" (зарегистрированное в государственном реестре за N 3105 от 26 марта 2008 года, опубликованное в газете "Сарыарка Самалы" от 05.04.2008 года N 37, в газете "Звезда прииртышья" от 01.04.2008 года N 35) следующее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указанного решения следующие слова и цифры "на 2008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 коэффициент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> коэффициент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 коэффициент 0,25;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VI сессии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 от 20 июня 2008 года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2008 года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63/4 "О ставках платы за эмиссии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на 2008 год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Павлодарской области"       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</w:t>
      </w:r>
      <w:r>
        <w:br/>
      </w:r>
      <w:r>
        <w:rPr>
          <w:rFonts w:ascii="Times New Roman"/>
          <w:b/>
          <w:i w:val="false"/>
          <w:color w:val="000000"/>
        </w:rPr>
        <w:t>
в окружающую среду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29"/>
        <w:gridCol w:w="2004"/>
        <w:gridCol w:w="2239"/>
        <w:gridCol w:w="178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единицу)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загрязняющих веществ в атмосферу от стационарных исто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4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загрязняющих веществ в атмосферу от передвижных источн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ков: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Сбросы загрязняющих веществ: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водные источники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15 654,0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накопители, поля фильтрации, рельеф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 (твердые бытовые) отходы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30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отходы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производства и потребления на полигонах, накопителях, санкционированных свалках и в специально отведенных местах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 список"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8 332,0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 список"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список"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 шламы, хвосты обогащения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Радиоактивные отходы: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442,1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ампуальные радиоактивные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предприятий, сертифицированных на соответствие международным стандартам ISO 14001:2004 к ставкам платы за эмиссии в окружающую среду вводятся следующие коэффициенты: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ставкам платы за эмиссии в окружающую среду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  оказании коммунальных услуг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коэффициент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>коэффициент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коэффициент 0,25;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>коэффициент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к подпунктам 1) и 2) примечания, следует применять коэффициенты подпункта 2)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особо охраняемых природных территорий применить к утверждаемым ставкам платы за эмиссии в окружающую среду предельные ставки платы, утвержденные постановлением Правительства Республики Казахстан N 1314 от 28.12.2007г.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