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9e5" w14:textId="334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 населения и мер по содействию их занятости и социальной защите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января 2008 года № 25. Зарегистрировано Управлением юстиции Узункольского района Костанайской области 19 февраля 2008 года № 9-19-67.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№ 149,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заботе;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длительно не работающие граждане (более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не перспективного возраста (старше пятидесяти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занятая молодежь, выпускники учебных заведений начального, среднего и высшего образования и курсовой подготовки.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Узункольского района":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Узункольского района Слесарь М.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 Узункольского района от 26 января 2007 года № 23 "об определении целевых групп населения и мер по содействию их занятости и социальной защите в 2007 году", (номер государственной регистрации № 9-19-40 от 26 февраля 2007 года, "Нұрлы жол" от 29 марта 2007 года № 13).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