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540e" w14:textId="7a85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и решение маслихата Костанайской области от 15 августа 2008 года № 10/122 св. Зарегистрировано департаментом юстиции Костанайской области от 26 сентября 2008 года № 3655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заменены соответственно словами "ауылдық",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Казахстан", с учетом мнения местных представительных и исполнительных органов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в связи с выездом и переселением всех жителей и исключить из учетных данных Костанайской области следующие населенные пункты: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Акбай Дружбинского сельского округа Камыстинского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Шоптыколь Бестауского сельского округа Карабалыкского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Преобразовать: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Дружбинский сельский округ в село Дружба Камыстинского района,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Бестауский сельский округ в село Аралколь Камыстинского района.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Сноска. Пункт 2 в редакции совместного решения маслихата и постановления акимата Костанайской области от 5 ноября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132/11 св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 сессии                        А. Жалгасов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Г. Сагиев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Костанайской области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