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bd12" w14:textId="49cb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11 декабря 2007 года N 3/24 "Об областном бюджете на 2008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24 декабря 2008 года N 11/139. Зарегистрировано Департаментом юстиции Мангистауской области от 25 декабря 2008 года N 2035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Казахстан, Законом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
 от 23 января 2001 года и постановлением Правительства Республики Казахстан от 23 декабря 2008 года N 1205 "О внесении изменений и дополнений в некоторые решения Правительства Республики Казахстан"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областного маслихата от 11 декабря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3/24 </w:t>
      </w:r>
      <w:r>
        <w:rPr>
          <w:rFonts w:ascii="Times New Roman"/>
          <w:b w:val="false"/>
          <w:i w:val="false"/>
          <w:color w:val="000000"/>
          <w:sz w:val="28"/>
        </w:rPr>
        <w:t>
 "Об областном бюджете на 2008 год" (зарегистрировано в Реестре государственной регистрации нормативных правовых актов за N 1993, опубликовано в газете "Огни Мангистау" от 22 декабря 2007 года N 216; решение областного маслихата от 12 февраля 2008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4/45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дополнений в решение областного маслихата от 11 декабря 2007 года N 3/24 "Об областном бюджете на 2008 год", зарегистрировано в Реестре государственной регистрации нормативных правовых актов за N 2000, опубликовано в газете "Огни Мангистау" от 04 марта 2008 года N 37; решение областного маслихата от 16 мая 2008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5/68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дополнений в решение областного маслихата от 11 декабря 2007 года N 3/24 "Об областном бюджете на 2008 год", зарегистрировано в Реестре государственной регистрации нормативных правовых актов за N 2012, опубликовано в газете "Огни Мангистау" от 17 мая 2008 года N 78-79; решение областного маслихата от 10 июля 2008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6/85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в решение областного маслихата от 11 декабря 2007 года N 3/24 "Об областном бюджете на 2008 год", зарегистрировано в Реестре государственной регистрации нормативных правовых актов за N 2018, опубликовано в газете "Огни Мангистау" от 15 июля 2008 года N 112; решение областного маслихата от 27 августа 2008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7/89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в решение областного маслихата от 11 декабря 2007 года N 3/24 "Об областном бюджете на 2008 год", зарегистрировано в Реестре государственной регистрации нормативных правовых актов за N 2026, опубликовано в газете "Огни Мангистау" от 28 августа 2008 года N 137-138; решение областного маслихата от 7 октября 2008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8/108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в решение областного маслихата от 11 декабря 2007 года N 3/24 "Об областном бюджете на 2008 год", зарегистрировано в Реестре государственной регистрации нормативных правовых актов за N 2031, опубликовано в газете "Огни Мангистау" от 21 октября 2008 года N 167; решение областного маслихата от 8 ноября 2008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9/112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дополнений в решение областного маслихата от 11 декабря 2007 года N 3/24 "Об областном бюджете на 2008 год", зарегистрировано в Реестре государственной регистрации нормативных правовых актов за N 2033, опубликовано в газете "Огни Мангистау" от 18 ноября 2008 года N 183;)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"40 391 755" заменить цифрами "40 326 755";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"25 036 469" заменить цифрами "25 078 469";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"1 009 563" заменить цифрами "967 563";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"14 344 623" заменить цифрами "14 279 623".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"39 615 921" заменить цифрами "39 550 921".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5-6: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"6 972 916" заменить цифрами "6 907 916";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"3 989 814" заменить цифрами "3 924 814";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приложение 1 указанного решения: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"1. Доходы":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"40 391 755" заменить цифрами "40 326 755";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1 "Налоговые поступления":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"25 036 469" заменить цифрами "25 078 469";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"7 739 379" заменить цифрами "7 781 379";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2 "Неналоговые поступления":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"1 009 563" заменить цифрами "967 563";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"61 459" заменить цифрами "19 459";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4 "Поступления трансфертов":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"14 344 623" заменить цифрами "14 279 623";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"11 692 955" заменить цифрами "11 627 955";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"2. 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"39 615 921" заменить цифрами "39 550 921";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"7 622 151" заменить цифрами "7 557 151";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"4 663 498" заменить цифрами "4 598 498";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"1 949 294" заменить цифрами "1 884 294";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приложение 9 указанного решения: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"6 972 916" заменить цифрами "6 907 916";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"4 095 548" заменить цифрами "4 030 548";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"3 989 814" заменить цифрами "3 924 814";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"1 551 383" заменить цифрами "1 486 383";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Председатель сессии            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    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Т. Амиров                  Б. Чельпеков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"СОГЛАСОВАНО"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управления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бюджетного планирования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Х. Нургалиева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 2008 г.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