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2a08" w14:textId="de92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1992 года рождения проживающих на территорий Шетского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25 декабря 2008 года N 01. Зарегистрировано Управлением юстиции Шетского района Карагандинской области 19 января 2009 года N 8-17-70. Прекратило свое действие в связи с истечением срока - (письмо руководителя аппарата акима Шетского района Карагандинской области от 12 апреля 2011 года № 8-4/474)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руководителя аппарата акима Шетского района Карагандинской области от 12.04.2011 № 8-4/474).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08 июля 2005 года, Постановления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мая 2006 года "Об утверждении Правил о порядке ведения воинского учета военнообязанных и призывников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объединенного отдела по делам обороны Шетского района в январе - марте 2009 года провести приписку к призывному участку объединенного отдела по делам обороны Шетского района граждан 1992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объединенного отдела по делам обороны Шетского района Н. Абдикешеву: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Запросить из организаций, учреждений, предприятий список работающих граждан подлежащих к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Акиму района план мероприятий об организаций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возложить на заместителя акима района Беккожина 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законную силу по истечении 10 дней после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              Беккожин Юржан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Шетского района                      Асанович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Шетского района          Н.Н. Абдикешев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