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f0f" w14:textId="61d2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15 июля 2008 года N 17/03. Зарегистрировано Управлением юстиции Бухар-Жырауского района Карагандинской области 20 августа 2008 года N 8-11-59. Утратило силу постановлением акимата Бухар-Жырауского района Карагандинской области от 23 июня 2009 года N 16/02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Бухар-Жырауского района Карагандинской области от 23.06.2009 N 16/02.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групп, согласно приложению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 компенсации затрат работодателя на оплату труда безработных, трудоустроенных на социальные рабочие места, в размере 50% от размера минимальной заработной платы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2008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и социальных программ Бухар - Жырауского района (Алексеева Надежда Григорьевна) осуществлять организацию социальных рабочих мест для трудоустройства из целевых групп в соответствии с утвержденными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(Исабаев Мурат Ойдашевич) обеспечить финансирование оплаты труда безработных из целевых групп, направленных на социальные рабочие места из средств, предусмотренных в в районном бюджете на 2008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официального опубликования и распространяется на правоотношения возникшие с 1 января 2008 года за исключением пункта первого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2008 года N 17/03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 отбора работодателей, предлагающих организацию социальных рабочих мест для трудоустройства безработных из целевых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Государственное учреждение "Отдел занятости и социальных программ Бухар-Жырауского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районного бюджета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