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24dc" w14:textId="2112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июня 2008 года N 12/01. Зарегистрировано Управлением юстиции Абайского района Карагандинской области 08 июля 2008 года N 8-9-43. Утратило силу постановлением акимата Абайского района Карагандинской области от 3 июня 2016 года № 21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03.06.2016 № 21/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здания инвалидам равных возможностей для жизнедеятельности и интеграции в общест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приятиям, организациям и учреждениям всех форм собственности установить квоту трудоустройства инвалидов в размере 3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лт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