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838" w14:textId="50fe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реке Нура в административных границах Карагандинской области, на реках Шерубай-Нура, Сарысу, Сокыр, на Федоровском и Самаркандском водохранилищах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апреля 2008 года N 11/02. Зарегистрировано Департаментом юстиции Карагандинской области 29 мая 2008 года N 1843. Утратило силу постановлением акимата Карагандинской области от 9 июня 2014 года № 28/04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09.06.2014 № 28/04.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116 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в Республике Казахстан", постановления Правительства Республики Казахстан от 16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установления водоохранных зон и полос", в целях поддержания водных объектов в состоянии, соответствующем санитарно-гигиеническим и экологическим требованиям, предотвращения загрязнения, засорения и истощения поверхностных вод, а также сохранения животного и растительного мира,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"Определение водоохранных зон и полос на водных объектах Карагандинской области река Нура";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"Определение водоохранных зон и полос на водных объектах Карагандинской области река Шерубай-Нура";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Сарысу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реке Сокыр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Самаркандском водохранилище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Федоровском водохранилище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 и полос для берегового участка Самаркандского водохранилища с расположенными на нем объектами технологического водоснабжения обогатительной фабрики Нурказганского горно-обогатительного комбината товарищества с ограниченной ответственностью "Корпорация Казахмыс";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 и полос для южного берега Самаркандского водохранилища с расположенными на нем промплощадки акционерного общества "Арселор Миттал";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"Установление водоохранных зон и полос для зоны отдыха товарищества с ограниченной ответственностью "Нур-СХ", расположенной на берегу Самаркандского водохранилища";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"Установление водоохранных зон и полос для зоны отдыха "Космонавт", расположенной на берегу Самаркандского водохранилища";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"Установление водоохранных зон и полос для туристической базы производственного кооператива "СТЭКА", расположенной на берегу Самаркандского водохранилища";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"Установление водоохранных зон и полос для оздоровительного комплекса "Восток-1", расположенной на правом берегу Самаркандского водохранилища";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"Установление водоохранных зон и полос для территории зоны отдыха товарищества с ограниченной ответственностью "Металлургжилстрой-Сервис", расположенной на правом берегу Самаркандского водохранилища";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"Установление водоохранных зон и полос для территории зоны отдыха товарищества с ограниченной ответственностью "Темирстрой", расположенной на правом берегу Самаркандского водохранилища".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режим хозяйственного использования в пределах водоохранных зон и полос водных объектов,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Карагандинской области (Яковлев А.Б.) осуществить работу по закреплению на местности водоохранными знаками установленного образца границ водоохранных зон и полос на реках Нура, Шерубай-Нура, Сарысу, Сокыр на Самаркандском и Федоровском водохранилищах на основании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земельных отношений Карагандинской области (Торегожин О.Т.) совместно с дочерним государственным предприятием "Караганда НПЦзем" (Сатаров С.С. -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Караганда (Тогайбаев И.У.), Темиртау (Битебаев О.Ш.), Абайского (Алтынбеков Т.А.), Актогайского (Жарылгап М.С.), Бухар-Жырауского (Нашаров Е.Е.), Жанааркинского (Омаров Х.Н.), Каркаралинского (Омарханов Н.И.), Нуринского (Шайдаров С.Ж.), Шетского (Абдикеров Р.К.) и Улытауского (Дарибаев Ж.А.)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Караганда, Темиртау, Абайского, Актогайского, Бухар-Жырауского, Жанааркинского, Каркаралинского, Нуринского, Шетского, Улытауского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реки Нура, Шерубай-Нура, Сарысу, Сокыр на Самаркандском и Федоровском водохранилищах: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приложения, а также сохранность водоохранных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Нура-Сарысускому бассейновому водохозяйственному управлению Комитета по водным ресурсам Министерства сельского хозяйства Республики Казахстан (Данбаев Б.З. - по согласованию)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Мусатаева М.Х.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Карагандинской области               Б.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                   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Нура-Сарысуского бассейнового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водохозяйственного управления      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водным ресурсам        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    надзора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Б.З. Данбаев             __________ Т.Н.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29.04.2008 год                      29.04.2008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2008 года N 11/02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использования водоохранных зон и полос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Техническими указаниями по проектированию водоохранных зон и полос поверхностных водных объектов и на основании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авиационно-химических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химических средств борьбы с вредителями, болезнями растений и сорняками;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навозных стоков для удобрения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складов ядохимикатов, минеральных удобрений и горюче-смазочных материалов, площадок для заправки аппаратуры ядохимикатами, животноводческих комплексов и ферм, мест складирования и захоронения промышленных, бытовых и сельскохозяйственных отходов, кладбищ и скотомогильников, накопителей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складирование навоза 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заправка топливом, мойка и ремонт автомобилей, тракторов и других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дачных и садово-огородных участков при ширине водоохранных зон менее 100 м и крутизне склонов прилегающих территорий более 3 градусов;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размещение стоянок транспортных средств, в том числе на территориях дачных и садово-огородных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рубок главного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проведение, реконструкции зданий, сооружений, коммуникаций и других объектов, а также работ по добыче полезных ископаемых, землеройных и других работ, без согласования с местными исполнительными органами и уполномоченными органами в области: использования и охраны водного фонда, охраны окружающей среды, управления земельными ресурсами, энергоснабжения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полос дополнительно к ограничениям, указанным в пункте 2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систематическая распашка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складирование отвалов размываемых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выпас и организация летних лагерей скота (кроме использования традиционных мест водопоя) устройство купочных ванн;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установка и устройство сезонных стационарных палаточных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дачных и садово-огородных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выделение участков под индивидуальное жилищное или дачное и другое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прокладка проездов (кроме прогонов к традиционным местам водопоя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движение автомобилей, тракторов и механизмов, кроме техники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 в водоохранных зонах и полосах водных объектов и водохозяйственных сооружений могут быть предоставлены во временное пользование физическим и юридическим лицам в порядке, установленном законодательным актом Республики Казахстан о земле, с условием соблюдения установленных требований к режиму хозяйственной деятельности.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