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08d4" w14:textId="0ac0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присвоении названий улицам населенных пунктов Богетсайского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Богетсайского сельского округа Хромтауского района Актюбинской области от 12 декабря 2008 года № 8. Зарегистрировано Управлением юстиции Хромтауского района Актюбинской области 26 декабря 2008 года № 3-12-74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а также с учетом мнения населения населенных пунктов Богетсайского сельского округа, аким Богетсайского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Богетсайского сельского округа Хромтауского района Актюбинской области от 28.08.2017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1 Талдыбулакского населенного пункта имя "Ш. Уалиханова."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2 Талдыбулакского населенного пункта имя "Ы. Алтынсарина"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1 Карлауского населенного пункта имя "Бейбитшилик"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2 Карлауского населенного пункта имя "Абай"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1 Шиликтисайского населенного пункта имя "Ж. Жабаева"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2 Шиликтисайского населенного пункта имя "Желтоксан"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Безымянной улице № 3 Шиликтисайского населенного пункта имя "Тауелсиздик"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Богетсайского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