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08d4" w14:textId="0ac0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присвоении названий улицам населенных пунктов Богетсайского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Богетсайского сельского округа Хромтауского района Актюбинской области от 12 декабря 2008 года № 8. Зарегистрировано Управлением юстиции Хромтауского района Актюбинской области 26 декабря 2008 года № 3-12-74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а также с учетом мнения населения населенных пунктов Богетсайского сельского округа, аким Богетсайского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Богетсайского сельского округа Хромтауского района Актюбинской области от 28.08.2017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Безымянной улице № 1 Талдыбулакского населенного пункта имя "Ш. Уалиханова."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Безымянной улице № 2 Талдыбулакского населенного пункта имя "Ы. Алтынсарина"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Безымянной улице № 1 Карлауского населенного пункта имя "Бейбитшилик"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Безымянной улице № 2 Карлауского населенного пункта имя "Абай"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Безымянной улице № 1 Шиликтисайского населенного пункта имя "Ж. Жабаева"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Безымянной улице № 2 Шиликтисайского населенного пункта имя "Желтоксан"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Безымянной улице № 3 Шиликтисайского населенного пункта имя "Тауелсиздик"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Богетсайского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