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ae5d" w14:textId="01da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улицам населенных пунктов Родниковского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Родниковского селького округа Мартукского района Актюбинской области от 10 декабря 2008 года N 1. Зарегистрировано управлением юстиции Мартукского района Актюбинской области 22 декабря 2008 года за N 3-8-66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с изменением, внесенным решением акима Родниковского сельского округа Мартукского района Актюбинской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аким Родниковского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акима Родниковского сельского округа Мартукского района Актюбинской области от 28.11.2018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селе Бурте улице присвоить имя М.Казкеева.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акима Родниковского сельского округа Мартукского района Актюбинской области от 10.11.2015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селе Бутак - улицу назвать Ниет.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селе Калиновка – улицу назвать Аккудык.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исполняющая обязанности 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Родниковского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