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a1c5" w14:textId="29ba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Петровка Алгинского района в село Аксазды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Актюбинской области от 26 марта 2008 года N 78 и решение маслихата Актюбинской области от 26 марта 2008 года N 55. Зарегистрировано Департаментом юстиции Актюбинской области 4 апреля 2008 года N 3243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и на основании предложений Алгинского районого маслихата и акимата, областной ономастической комиссии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Петровка Алгинского района в село Аксазды.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