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6cf" w14:textId="2254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Целиноградском районе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 сентября 2008 года N 160. Зарегистрировано Управлением юстиции Целиноградского района Акмолинской области 29 сентября 2008 года N 1-7-74. Утратило силу - постановлением акимата Целиноградского района Акмолинской области от 7 декабря 2009 года № 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Целиноградского района Акмолинской области от 7 декабря 2009 года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 для установления дополнительных мер по социальной защите целевых групп населения,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Целиноградском районе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«Отделу занятости и социальных программ Целиноградского района» обеспечить в 2008 году социальные рабочие места для безработных граждан входящих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административно-территориальных единиц по Целиноградскому району направляемых на социальные рабочие места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трудоустроенных на социальные рабочие места, производить из средств районного бюджета в соответствии с Правилами организации и финансирования социальных рабочих мест в Целиноградском районе в 2008 году, утвержденных постановлением акимата Целиноградского района от 12 декабря 2007 года № 254, зарегистрированный в Управлении юстиции Целиноградского района 11 января 2008 года № 1-17-63, опубликованный в районных газетах «Призыв» № 4-5, «Ұран» № 4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 в районных газетах «Призыв»-«Ұран».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М. Мынжанов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А. Аширов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2008 года № 160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административно-территориальных единиц по Целиноградскому</w:t>
      </w:r>
      <w:r>
        <w:br/>
      </w:r>
      <w:r>
        <w:rPr>
          <w:rFonts w:ascii="Times New Roman"/>
          <w:b/>
          <w:i w:val="false"/>
          <w:color w:val="000000"/>
        </w:rPr>
        <w:t>
району направляемых на социальные рабочие места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053"/>
        <w:gridCol w:w="41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направляемых человек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Воздвиженский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Оразакский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Челкарский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