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4121" w14:textId="02141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Балкашинском сельском округе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Балкашинского сельского округа Сандыктауского района Акмолинской области от 29 мая 2008 года N 1. Зарегистрировано Управлением юстиции Сандыктауского района Акмолинской области 20 июня 2008 года N 1-16-80.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аким Балкашинского сельского округа Сандыктауского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селе Хуторок Балкашинского сельского округа Сандыктауского района переименовать: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улицу Тельмана в улицу Достык;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улицу Школьную в улицу имени Ыбырая Алтынсарина;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улицу Дачную в улицу Көктем;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улицу Чехова в улицу имени Малика Габдуллина;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 селе Петровка Балкашинского сельского округа Сандыктауского района переименовать: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улицу Ленина в улицу имени Абая;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улицу Мира в улицу имени Алии Молдагуловой;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улицу Зеленая в улицу Наурыз;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улицу Набережная в улицу Салтанат.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после государственной регистрации в управлении юстиции Сандыктауского района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