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a5fd" w14:textId="36b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2008 год по Атбасарскому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7 августа 2008 года N а-8/234. Зарегистрировано управлением юстиции Атбасарского района Акмолинской области 2 сентября 2008 года N 1-5-100. Утратило силу постановлением акимата Атбасарского района Акмолинской области от 05 января 2009 года № а-1/1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Сноска.Утратило силу - постановлением акимата Атбасарского района Акмолинской области от 05 января 2009 года № а-1/1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«О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Казахстан», от 23 января 2001 года № 149 «О </w:t>
      </w:r>
      <w:r>
        <w:rPr>
          <w:rFonts w:ascii="Times New Roman"/>
          <w:b w:val="false"/>
          <w:i w:val="false"/>
          <w:color w:val="000000"/>
          <w:sz w:val="28"/>
        </w:rPr>
        <w:t>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от 13 апреля 2005 года «О социальной защите </w:t>
      </w:r>
      <w:r>
        <w:rPr>
          <w:rFonts w:ascii="Times New Roman"/>
          <w:b w:val="false"/>
          <w:i w:val="false"/>
          <w:color w:val="000000"/>
          <w:sz w:val="28"/>
        </w:rPr>
        <w:t>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 в целях оказания содействия лицам, нуждающимся в социальной защите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прилигаемый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создавающих специальный рабочие места для трудоустроиству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Атбасарского района" осуществлять направление инвалидов для трудоустройства на создаваемые специальные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Суюндукова К.О.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распространяется на правоотношения, возникшие с 3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Актбасарского района и 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"Профессиональный лицей № 9"</w:t>
      </w:r>
      <w:r>
        <w:rPr>
          <w:rFonts w:ascii="Times New Roman"/>
          <w:b w:val="false"/>
          <w:i/>
          <w:color w:val="000000"/>
          <w:sz w:val="28"/>
        </w:rPr>
        <w:t>               Н.Вашкевич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"Профессиональный лицей № 17"              В.Зардиева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"Атбасарская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                         Т.Махамбетова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07.08.2008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а-8/234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создающих специальные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7700"/>
        <w:gridCol w:w="4366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(далее ТОО) "Абдуаливых"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"Аграрное"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"Акан Курманова"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"Акимовка"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"Амантай"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"Ащыкөл"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"Бастау"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"Атбасарский районный дом культуры"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узел почтовый связи Акмолинского филиала акционерного общества "Казпочта"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"Ладыженка"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"Нан-Абройы"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образование Атбасарского района"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"Покровское"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"Полтавка"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№ 9"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№ 17"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Кремтьянско-фермерское хозяйство "Рахметов Е"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"Атбасарский ремонтно-механический завод"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"Садовое - 1"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"Сарбас"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"Сепе - 1"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"Сочинское"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"Франк"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"Атбасарская центральная районная больница" Государственное учреждение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"Шырақ"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"Шуйское ХХІ"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"Шункырколь" (по согласованию)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