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88f1" w14:textId="819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медицинским и фармацевтическим работникам, направленных для работы в сельскую местность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марта 2008 года N 4С-5-16. Зарегистрировано Департаментом юстиции Акмолинской области 15 апреля 2008 года N 3246.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Акмолинского областного маслихата от 18.06.2010 № 4С-25-1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от 4 июня 2003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оказания социальной поддержки медицинским и фармацевтическим работникам, направленных для работы в сельскую местность.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Данное решение распространяется на правоотношения, возникшие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вступает в силу со дня его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4С-5-16 от 5 марта 2008 года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социальной поддержки медицинским фармацевтическим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работникам, направленных для работы в сельскую местность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оказания социальной поддержки медицинским и фармацевтическим работникам, направленных на работу в сельскую местность (далее -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2003 года "О системе здравоохранения", по бюджетной программе 253.023 "Социальная поддержка медицинских и фармацевтических работников, направленных для работы в сельскую местность".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Акмолинской области";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работодатель - организация здравоохранения, финансируемая из областного бюджета, заключившая договор с медицинским или фармацевтическим работником;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медицинский или фармацевтический работник, (далее - работник) - физическое лицо, получившее медицинское или фармацевтическое образование, имеющее соответствующий сертификат, подтверждающий квалификацию специалиста, направленное для работы в сельскую местность.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социальной поддержки: единовременная материальная помощь - денежная сумма, выраженная в национальной валюте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с изменениями, внесенными решением маслихата Акмолинской области 13.12.2008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4С-11-11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Правом на получение социальной поддержки обладает работник, направленный уполномоченным органом для работы в сельскую местность, заключивший трудовой договор с работодателем,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орган, в целях кадрового обеспечения организаций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проводит мониторинг спроса на медицинских и фармацевтических работников по отдельным специальностям для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решением маслихата Акмолинской области 13.12.2008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4С-11-11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3) проводит разъяснительную работу по вопросам оказания социальной поддержки работнику.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с изменениями, внесенными решением решением маслихата Акмолинской области 13.12.2008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4С-11-11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размер единовременной материальной помощи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Финансирование и выплата единовременной материальной помощи производится за счет средств областного бюджета, в сумме не менее шести месячных должностных окладов, выплачиваемых медицинским и фармацевтическим работникам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единовременной материальной помощи медицинским или фармацевтическим работником на имя начальника уполномоченного органа представляется письменное заявление о выплате ему материальной помощи, с приложением к нему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трудового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место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индивидуальный код (СИК);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номер карточного или лицевого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с изменениями, внесенными решением решением маслихата Акмолинской области 13.12.2008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4С-11-11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