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10f4" w14:textId="45b1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"Постановка на региональный учет детей-сирот и детей, оставшихся без попечения родителей"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февраля 2008 года N 22-222п. Зарегистрировано Департаментом юстиции города Астаны 13 марта 2008 года N 504. Утратило силу постановлением акимата города Астаны от 26 марта 2009 года N 06-285п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города Астаны от 26.03.2009 N 06-285п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постановлениями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N 558 "Об утверждении Типового стандарта оказания государственной услуги", в целях повышения качества оказания государственных услуг акимат города Астаны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"Постановка на региональный учет детей-сирот и детей, оставшихся без попечения родителей" (далее - государственная услуга), предоставляемой Государственным учреждением "Департамент образования города Астаны" (далее - Департамент).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обеспечить опубликование утвержденного стандарта государственной услуги в средствах массовой информации городского значения, в том числе ежегодно утверждаемых значений показателей качества и доступности;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числа месяца, следующего за отчетным кварталом, и до 15 декабря каждого отчетного года обеспечить предоставление ежеквартальной и годовой отчетности по достижению целевых значений показателей качества и доступности в отдел мониторинга государственных услуг аппарата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обеспечить государственную регистрацию данного постановления в органах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Астаны Султанова Е.Х.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 А. Мамин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Астаны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2008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22-222п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Постановка на региональный учет детей-сирот и детей,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оставшихся без попечения родителей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Данная государственная услуга определяет порядок учета и формирования регионального банка данных о детях, оставшихся без попечения родителей, для дальнейшего их подбора обратившимся кандидатам в усыновители и решения вопроса о передаче на усыновление (удочерение), опеку (попечительство), патронат или определение в государственные специальные детские учреждения.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пункта 3, 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 </w:t>
      </w:r>
      <w:r>
        <w:rPr>
          <w:rFonts w:ascii="Times New Roman"/>
          <w:b w:val="false"/>
          <w:i w:val="false"/>
          <w:color w:val="000000"/>
          <w:sz w:val="28"/>
        </w:rPr>
        <w:t>
Закона Республики Казахстан "О браке и семье", 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9 сентября 1999 года N 1346 "Об утверждении Положений об органах опеки и попечительства Республики Казахстан, о патронате и Правил организации централизованного учета детей оставшихся без попечения родителей".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отдел специального дополнительного образования и воспитательной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услуги: город Астана, улица Бейбитшилик 11, кабинет 723, телефон: 75-25-12.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Официальный сайт: www.astana.kz.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является устное уведомление о постановке на региональный учет детей-сирот и детей, оставшихся без попечения родителей.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Рассмотрение документов в течение пяти рабочих дней: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 дня регистрации заявления экспертиза представленных документов осуществляется в течение трех рабочих дней, постановка на региональный учет оформляется в течение двух рабочих дней;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получении талона) до 40 минут;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документов, как результат оказания государственной услуги не более 40 минут.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бесплатное.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государственной услуги располагается в официальных источниках информации, на стендах, расположенных в фойе Департамента, а также веб-сайте: www.astana.kz.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субботы, воскресенья и праздничных дней с 09.00 часов до 19.00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с 09.00 часов до 13.00 часов.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предварительная запись и ускорение обслуживания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кабинете отдела специального дополнительного образования и воспитательной работы Департамента, город Астана, улица Бейбитшилик 11, кабинет 723.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входе в здание Департамента образования установлен пропускной пункт по документу, удостоверяющему личность.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фойе и кабинете имеется информационные стенды с образцами заполненных бланков.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постановки на региональный учет детей-сирот и детей, оставшихся без попечения родителей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ответственных лиц о постановке на региональный учет ребенка, оставшегося без попечения родителей оформляется в произвольной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ребенка, оставшегося без попечения родителей;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смерти родителей (в случае ребенка, который остался без попечения родителей вследствие их смерти);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 болезни родителей (в случае ребенка, который остался без попечения родителей вследствие их плохого состояния здоровья);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суда о лишении родительских прав родителей ребенка (в случае ребенка, который остался без попечения родителей вследствие лишения их родительских прав);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суда об ограничении родительских прав родителей ребенка (в случае ребенка, который остался без попечения родителей вследствие ограничения их родительских прав);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суда о признании родителей недееспособными (в случае ребенка, который остался без попечения родителей вследствие недееспособности их родительских прав);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заявление-отказ обоих родителей от воспитания и содержания ребенка, в случае отсутствия заявление от одного из родителей, справка-подтверждение об его отсутствии (справка о смерти, справка по форме N 4 в случае рождения ребенка вне брака, решение суда о лишении или ограничении родительских прав, о признании недееспособным);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анкета на ребенка;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брошенном (подброшенном) ребенке (в случае брошенного ребенка, найденного органами внутренних дел, или оставленного в медицинских учреждениях).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бланки выдаются специалистами отдела специального дополнительного образования и воспитательной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осуществляется в кабинетах специалистами отдела специального дополнительного образования и воспитательной работы Департамента.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сотрудник, принявший документы, сообщает заявителю в устном порядке о получении всех необходимых документов и дате получения им исполненной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Постановка на региональный учет осуществляется сотрудником отдела специального дополнительного образования и воспитательной работы Департамента ежедневно на основании принятых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Постановки на региональный учет детей-сирот и детей, оставшихся без попечения родителей посредством электронной почты, сайта не осуществляется.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Постановки на региональный учет осуществляется при личном посещении.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заявитель не обратился за получением документов в срок, Департамент осуществляет бессрочное хранение рассмотренных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Оснований для приостановления оказания государственной услуги или отказа в предоставлении государственной услуги нет.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нашей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Департамента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Конституции и законов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противостояния проявлениям коррупции;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беспрекословного соблюдения государственной и трудовой дисциплины;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полной информации об оказываемой государственной услуге;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недопущения нарушения прав и свобод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недопущения бюрократизма и волокиты при рассмотрении заявлений;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сохранности информации о содержании документов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обеспечения конфиденциальности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обеспечения сохранности неполученных в установленном периоде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корректности и вежливости.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N 1 </w:t>
      </w:r>
      <w:r>
        <w:rPr>
          <w:rFonts w:ascii="Times New Roman"/>
          <w:b w:val="false"/>
          <w:i w:val="false"/>
          <w:color w:val="000000"/>
          <w:sz w:val="28"/>
        </w:rPr>
        <w:t>
 к настоящему стандарту.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необходимости обжалования действия (бездействия) уполномоченных должностных лиц потребитель может обратиться к директору Департамента (телефон 8 (7172) 75-26-33, электронная почта: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потребитель не будет удовлетворен принятыми мерами или вопрос требует рассмотрения вышестоящей инстанцией, потребитель может направить жалобу письменно заместителю Акима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принимается в письменном виде, по почте либо нарочно через канцелярию Департамента, по адресу: город Астана, улица Бейбитшилик, 11, кабинет 718, в рабочие дни.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Потребителю, непосредственно обратившемуся письменно, возвращается второй экземпляр обращения (жалобы) с указанием даты и времени регистрации, фамилией и инициалами лица, принявшего обращение.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жалоб, поступивших в Департамент образования, осуществляется в порядке и сроки, предусмотренные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поданную жалобу либо информацию о ходе рассмотрения жалобы можно получить по месту расположения Департамента, в кабинете 723, либо в канцелярии.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Жалобы, поданные в порядке, установленным законодательством, подлежат обязательному приему, регистрации, учету и рассмотрению.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Прием потребителей осуществляется в соответствии с установленным графиком работы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Бейбитшилик, 11, кабинет 709, телефон 8 (7172) 75-26-33;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19.00, кроме субботы, воскресенья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понедельник с 17.00 до 19.00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Департамента: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Бейбитшилик, 11, кабинет 716, телефон 8 (7172) 75-27-20.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astana_do@mail.ru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до 19.00, кроме субботы, воскресенья и праздничных дней, перерыв с 13.00 до 15.00.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среда с 17.00 до 19.00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Заместитель акима города Астаны: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Астана, улица Бейбитшилик 11, кабинет 225, телефон 8 (7172) 75-21-47.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akimat 225@mail.ru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по личным вопросам: понедельник с 16.00 до 18.00 часов, кроме праздничных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Дополнительные услуги не оказываются.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Значения показателей качества и доступности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3"/>
        <w:gridCol w:w="2373"/>
        <w:gridCol w:w="2833"/>
        <w:gridCol w:w="2313"/>
      </w:tblGrid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 более 40 минут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т.п.)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порядке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раза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полнота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услуге,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доступна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данной услуге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сроками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</w:p>
        </w:tc>
      </w:tr>
      <w:tr>
        <w:trPr>
          <w:trHeight w:val="9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Показатели рассчитываются в соответствии с модельными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методическими рекомендациями по определению показателей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услуг, утвержденными приказом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государственной службы.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