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f48" w14:textId="7dc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отдельными субъектами финансового рынка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№ 98. Зарегистрировано в Министерстве юстиции Республики Казахстан 29 декабря 2008 года № 5433. Утратило силу постановлением Правления Национального Банка Республики Казахстан от 1 июля 2011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отдельных субъектов финансового рынка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ведению бухгалтерского учета отдельными субъектами финансового рынка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июля 2004 года № 95 "Об утверждении Инструкции по ведению бухгалтерского учета обменных операций с наличной иностранной валютой, осуществляемых на основании лицензии Национального Банка Республики Казахстан" (зарегистрированное в Реестре государственной регистрации нормативных правовых актов под № 3015, опубликованное 26 августа 2004 года в газете "Казахстанская правда" № 190 (24500);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30 ноября 2007 года № 135 "Об утверждении Инструкции по ведению бухгалтерского учета инвестиционной деятельности отдельными субъектами финансового рынка Республики Казахстан" (зарегистрированное в Реестре государственной регистрации нормативных правовых актов под № 5088).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операций, накопительных пенсионных фондов, страховых (перестраховочных) организаций, страховых брокеров, профессиональных участников рынка ценных бумаг и специальных финансовых компаний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А.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98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ведению бухгалтерского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отдельными субъектами финансового рынка Республики Казахстан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 от 30 марта 1995 года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февраля 2007 года, иными нормативными правовыми актами Республики Казахстан и международными стандартами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детализирует ведение бухгалтерского учета операций по размещению собственных денег во вклады, займы, ценные бумаги, производные инструменты, аффинированные драгоценные металлы, иностранную валюту, операций хеджирования, а также операций РЕПО и обратного РЕПО организациями, осуществляющими отдельные виды банковских операций, накопительными пенсионными фондами, страховыми (перестраховочными) организациями, страховыми брокерами, профессиональными участниками рынка ценных бумаг и специальными финансовыми компаниями Республики Казахстан (далее - организация).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Инструкции применяются методы учета сделок покупки и продажи финансовых активов на дату заключения сделки и на дату расчетов по сделке в соответствии с требованиями международных стандартов финансовой отчетности. Выбор одного из указанных в настоящем пункте методов учета сделок покупки и продажи финансовых активов определяется учетной политикой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Допускается совершение дополнительных бухгалтерских записей, не противоречащих требованиям настоящей Инструкции и законодательству Республики Казахстан о бухгалтерском учете и финансовой отчетности.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понятия, используемые в настоящей Инструкции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долговые ценные бумаги - ценные бумаги, удостоверяющие право ее владельца на получение от эмитента суммы основного долга в размере и в сроки, установленные условиями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учетная стоимость - стоимость, по которой актив или обязательство отражены в бухгалтерском балансе за вычетом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по сделке - это дополнительные расходы, прямо связанные с приобретением, выпуском или выбытием финансового актива или финансового обязательства, которые являются обязательным условием для их приобретения, выпуска или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Фиксинг Лондонской Ассоциации рынка драгоценных металлов - стоимость аффинированных драгоценных металлов, установленная Лондонской Ассоциацией рынка драгоценных металлов. Фиксинг Лондонской Ассоциации рынка драгоценных металлов выражается в американских долларах за 1 тройскую унцию;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амортизация премии или дисконта (скидки) - это постепенное отнесение суммы числящейся премии или дисконта (скидки) на доходы или расходы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дисконт (скидка) - сумма отрицательной разницы, возникающая между стоимостью приобретения долговой ценной бумаги (без учета начисленного вознаграждения) и ее номинальной стоимостью, образующая доходы будущих периодов для инвестора (покупателя);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- сумма положительной разницы, возникающая между стоимостью приобретения долговой ценной бумаги (без учета начисленного вознаграждения), и ее номинальной стоимостью, образующая расходы будущих периодов для инвестора (покупателя);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долевые ценные бумаги - ценные бумаги, удостоверяющие право на долю в чистых активах (активы за вычетом обязательств) организации. В целях настоящей Инструкции к долевым ценным бумагам относятся акции, депозитарные расписки на акции, паи паевых инвестиционных фондов и другие ценные бумаги, подпадающие под определение долевых ценных бумаг в соответствии с международными стандартами финансовой отчетности. 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Бухгалтерский учет операций с ценными бумагами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Учет приобретенных долговых ценных бумаг, предназначенных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торговли и имеющихся в наличии для продажи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покупке долговых ценных бумаг, классифицированных в категории "ценные бумаги, предназначенные для торговли" и "ценные бумаги, имеющиеся в наличии для продажи" (на покупную стоимость, включающую затраты по сделке) осуществляются следующие бухгалтерские записи по дебету (далее - Дт) и кредиту (далее - Кт) соответствующих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чистую стоимость приобретенной долговой ценной бумаги (на сумму, не превышающую ее номинальную стоимость):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премии, включающую затраты, связанные с приобретением долговой ценной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вознаграждения, начисленного предыдущим держателем: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начислении вознаграждения по приобретенным долговым ценным бумагам, предназначенным для торговли и имеющимся в наличии для продажи, с периодичностью, установленной учетной политикой организации, на сумму начисленного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начислении расходов в виде подоходного налога, подлежащего удержанию у источника выплаты эмитентом долговой ценной бумаги,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7710    "Расходы по корпоративному подоходному налогу"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3110 01 "Корпоративный подоходный налог, подлежащий уплате".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амортизации премии или дисконта (скидки) по приобретенным долговым ценным бумагам, предназначенным для торговли и имеющимся в наличии для продажи,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амортизации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02 "Расходы, связанные с амортизацией премии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амортизации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03 "Доходы, связанные с амортизацией дисконта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начисления вознаграждения и амортизации премии или дисконта (скидки) согласно пунктам 7 и 9 настоящей Инструкции, производится переоценка приобретенных долговых ценных бумаг, предназначенных для торговли и имеющихся в наличии для продажи, по справедливой стоимости, с периодичностью, установленной учетной политикой организации, 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долговым ценным бумагам, предназначенным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долговых ценных бумаг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долговых ценных бумаг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числящейся положительной или отрицательной корректировки справедливой стоимости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долговым ценным бумагам,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долговых ценных бумаг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долговых ценных бумаг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числящейся положительной или отрицательной корректировки справедливой стоимости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переоценке долговых ценных бумаг, предназначенных для торговли и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долговым ценным бумагам, предназначенным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обменного курса валют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уменьшении обменного курса валют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долговым ценным бумагам,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обменного курса валют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курсовой разницы по корректировке справедливой стоимости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уменьшении обменного курса валют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курсовой разницы по корректировке справедливой стоимости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от эмитента начисленного вознаграждения по приобретенным долговым ценным бумагам, предназначенным для торговли и имеющимся в наличии для продажи,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полученного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3110 01 "Корпоративный подоходный налог, подлежащий уплате"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продаже приобретенных долговых ценных бумаг, предназначенных для торговли и имеющихся в наличии для продажи,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несамортизированной премии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несамортизированного дисконта (скидки)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заключенной сделки по продаже долговых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превышения суммы заключенной сделки по продаже долговых ценных бумаг, предназначенных для торговли и имеющихся в наличии для продажи,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превышения учетной стоимости долговых ценных бумаг, предназначенных для торговли и имеющихся в наличии для продажи,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доходов от переоценки долговых ценных бумаг, предназначенных для торговли,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03 "Реализованные доходы от изменения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бумаг, предназначенных для торговли и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сумму реализованных расходов от переоценки долговых ценных бумаг, предназначенных для торговли,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06 "Реализованные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сумму реализованных доходов от переоценки долговых ценных бумаг, имеющихся в наличии для продажи,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03 "Реализованные доходы от изменения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бумаг, предназначенных для торговли и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сумму реализованных расходов от переоценки долговых ценных бумаг, имеющихся в наличии для продажи,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06 "Реализованные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сумму реализованных доходов от положительной курсовой разницы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02 "Реализованные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сумму реализованных расходов от отрицательной курсовой разницы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02 "Реализованные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погашении эмитентом долговых ценных бумаг, имеющихся в наличии для продажи и предназначенных для торговли,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денег, поступивших от эмитента долговых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3110 01 "Корпоративный подоходный налог, подлежащий уплате"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реализованных доходов от переоценки долговых ценных бумаг, предназначенных для торговли,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03 "Реализованные доходы от изменения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бумаг, предназначенных для торговли и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реализованных расходов от переоценки долговых ценных бумаг, предназначенных для торговли,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06 "Реализованные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от переоценки долговых ценных бумаг, имеющихся в наличии для продажи,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03 "Реализованные доходы от изменения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бумаг, предназначенных для торговли и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от переоценки долговых ценных бумаг, имеющихся в наличии для продажи,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06 "Реализованные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сумму реализованных доходов от положительной курсовой разницы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02 "Реализованные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сумму реализованных расходов от отрицательной курсовой разницы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02 "Реализованные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приобретенных долговых ценных бумаг, </w:t>
      </w:r>
      <w:r>
        <w:br/>
      </w:r>
      <w:r>
        <w:rPr>
          <w:rFonts w:ascii="Times New Roman"/>
          <w:b/>
          <w:i w:val="false"/>
          <w:color w:val="000000"/>
        </w:rPr>
        <w:t xml:space="preserve">
удерживаемых до погашения 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покупке долговых ценных бумаг, удерживаемых до погашения,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чистую стоимость приобретенной долговой ценной бумаги, удерживаемой до погашения (на сумму, не превышающую ее номинальную стоимость):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премии, включающую затраты, связанные с приобретением долговой ценной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вознаграждения, начисленного предыдущим держателем: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начислении вознаграждения по приобретенным долговым ценным бумагам, удерживаемым до погашения, с периодичностью, установленной учетной политикой организации,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начислении расходов в виде подоходного налога, подлежащего удержанию у источника выплаты эмитентом долговой ценной бумаги, удерживаемой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7710    "Расходы по корпоративному подоходному налогу"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3110 01 "Корпоративный подоходный налог, подлежащий уплате".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амортизации премии или дисконта (скидки) по приобретенным долговым ценным бумагам, удерживаемым до погашения,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амортизации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01 "Расходы, связанные с амортизацией премии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амортизации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03 "Доходы, связанные с амортизацией дисконта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переоценке долговых ценных бумаг, удерживаемых до погашения, стоимость которых выражена в иностранной валюте, по обменному курсу валют,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погашении эмитентом начисленного вознаграждения по долговым ценным бумагам, удерживаемым до погашения,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выплаченного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3110 01 "Корпоративный подоходный налог, подлежащий уплате"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продаже долговых ценных бумаг, удерживаемых до погашения, после начисления вознаграждения и амортизации премии или дисконта (скидки)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заключенной сделки по продаже долговых ценных бумаг, удерживаемых до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превышения суммы заключенной сделки по продаже долговых ценных бумаг, удерживаемых до погашения,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превышения учетной стоимости долговых ценных бумаг, удерживаемых до погашения,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погашении эмитентом долговых ценных бумаг, удерживаемых до погашения, после начисления вознаграждения и амортизации премии или дисконта (скидки)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денег, поступивших от эмитента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3110 01 "Корпоративный подоходный налог, подлежащий уплате"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реализованных доходов от курсовой переоценки долговых ценных бумаг, стоимость которых выражена в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02 "Реализованные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реализованных расходов от курсовой переоценки долговых ценных бумаг, стоимость которых выражена в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02 "Реализованные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</w:p>
    <w:bookmarkEnd w:id="11"/>
    <w:bookmarkStart w:name="z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долговых ценных бумаг,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выпущенных организацией в обращение 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размещении долговых ценных бумаг, выпущенных организацией в обращение,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чистую стоимость размещенной долговой ценной бумаги (на сумму, не превышающую ее номинальную стоимость):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07 "Выпущенные в обращение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премии, включающую затраты, связанные с приобретением долговой ценной бумаги: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09 "Премия по выпущенным в обращение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4030 08 "Дисконт по выпущенным в обращение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07 "Выпущенные в обращение ценные бумаги".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начислении вознаграждения по долговым ценным бумагам, выпущенным организацией в обращение, с периодичностью, установленной учетной политикой организации, на сумму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01 "Расходы,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3380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4160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амортизации премии или дисконта (скидки) по выпущенным организацией в обращение долговым ценным бумагам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амортизации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4030 09 "Премия по выпущенным в обращение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02 "Доходы, связанные с амортизацией премии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бумагам, выпущенным в обращение";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амортизации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01 "Расходы,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08 "Дисконт по выпущенным в обращение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погашении начисленного вознаграждения по долговым ценным бумагам, выпущенным организацией в обращение,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выплаченного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3380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4160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налога, подлежащего перечислению в бюджет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3380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4160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3110 01 "Корпоративный подоходный налог, подлежащий уплате".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погашении долговых ценных бумаг, выпущенных организацией в обращение, после начисления вознаграждения, амортизации премии и дисконта (скидки)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выплаченных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3380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4030 07 "Выпущенные в обращение ценные бумаги",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4160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налога, подлежащего перечислению в бюджет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3380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4160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3110 01 "Корпоративный подоходный налог, подлежащий уплате".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выкупа долговых ценных бумаг, ранее выпущенных организацией в обращение, после начисления вознаграждения и амортизации премии или дисконта (скидки)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4030 09 "Премия по выпущенным в обращение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07 "Выпущенные в обращение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4030 07 "Выпущенные в обращение ценные бумаги"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08 "Дисконт по выпущенным в обращение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заключенной сделки по выкупу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3380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4030 10 "Выкупленные ценные бумаги",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4160 01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бумагам, выпущенным в обращение"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превышения суммы заключенной сделки по покупке долговых ценных бумаг,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превышения учетной стоимости, над суммой заключенной сделки по покупке долговых ценных бумаг,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4030 10 "Выкупленные ценные бумаги"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реализации ранее выкупленных долговых ценных бумаг, выпущенных организацией в обращение,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реализованных долговых ценных бумаг (на сумму, не превышающую их номинальную стоимость):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10 "Выкупленные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09 "Премия по выпущенным в обращение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4030 08 "Дисконт по выпущенным в обращение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4030 07 "Выпущенные в обращение ценные бумаги". </w:t>
      </w:r>
    </w:p>
    <w:bookmarkEnd w:id="13"/>
    <w:bookmarkStart w:name="z1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приобретенных долевых ценных бумаг, предназначенных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торговли или имеющихся в наличии для продажи 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покупке долевых ценных бумаг, предназначенных для торговли или имеющихся в наличии для продажи, на стоимость приобретения с учетом затрат по сделке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принятия решения о выплате дивидендов по приобретенным акциям на общем собрании акционеров общества - эмитента долевых ценных бумаг, на сумму причитающихся дивидендов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03 "Начисленные доходы по инвестициям в уставный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капитал ассоциированных организаций",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02 "Начисленные доходы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ассоциированных организаций"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6120    "Доходы по дивидендам".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начислении расходов в виде подоходного налога, подлежащего удержанию у источника выплаты эмитентом долевых ценных бумаг,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7710    "Расходы по корпоративному подоходному налогу"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3110 01 "Корпоративный подоходный налог, подлежащий уплате".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переоценке приобретенных долевых ценных бумаг, предназначенных для торговли или имеющихся в наличии для продажи,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долевым ценным бумагам, предназначенным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долевых ценных бумаг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долевых ценных бумаг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числящейся положительной или отрицательной корректировки справедливой стоимости долевых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долевым ценным бумагам,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долевых ценных бумаг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долевых ценных бумаг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числящейся положительной или отрицательной корректировки справедливой стоимости долевых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переоценке долевых ценных бумаг, предназначенных для торговли или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долевым ценным бумагам, предназначенным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долевым ценным бумагам,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погашении эмитентом дивидендов по долевым ценным бумагам, предназначенным для торговли или имеющимся в наличии для продажи,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03 "Начисленные доходы по инвестициям в уставный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капитал ассоциированных организаций",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02 "Начисленные доходы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ассоциированных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удержанного подоходного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3110    "Корпоративный подоходный налог, подлежащий уплате"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03 "Начисленные доходы по инвестициям в уставный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капитал ассоциированных организаций",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02 "Начисленные доходы по инвестициям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ассоциированных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продаже или выкупе эмитентом долевых ценных бумаг, предназначенных для торговли или имеющихся в наличии для продажи, после переоценки долевых ценных бумаг по справедливой стоимости согласно пункту 33 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накопленной положительной переоценки по справедливой стоимости долевых ценных бумаг, предназначенных для торговли или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накопленной отрицательной переоценки по справедливой стоимости долевых ценных бумаг, предназначенных для торговли или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заключенной сделки по продаже долевых ценных бумаг, предназначенных для торговли или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превышения суммы заключенной сделки по продаже долевых ценных бумаг, предназначенных для торговли или имеющихся в наличии для продажи,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превышения учетной стоимости долевых ценных бумаг, предназначенных для торговли или имеющихся в наличии для продажи,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доходов от переоценки справедливой стоимости долевых ценных бумаг, предназначенных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03 "Реализованные доходы от изменения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бумаг, предназначенных для торговли и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сумму реализованных расходов от переоценки справедливой стоимости долевых ценных бумаг, предназначенных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06 "Реализованные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сумму реализованных доходов от переоценки справедливой стоимости долевых ценных бумаг,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03 "Реализованные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сумму реализованных расходов от переоценки справедливой стоимости долевых ценных бумаг,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06 "Реализованные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ценных бумаг, предназначенных 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имеющихся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сумму реализованных доходов от положительной курсовой разницы по долевым ценным бумагам, предназначенным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02 "Реализованные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сумму реализованных расходов от отрицательной курсовой разницы по долевым ценным бумагам, предназначенным для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02 "Реализованные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</w:p>
    <w:bookmarkEnd w:id="15"/>
    <w:bookmarkStart w:name="z1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переклассификации приобретенных долговых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долевых ценных бумаг по категориям 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переклассификации долговых ценных бумаг из категорий "ценные бумаги, имеющиеся в наличии для продажи" и "ценные бумаги, предназначенные для торговли" в категорию "ценные бумаги, удерживаемые до погашения"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пунктам 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номинальную стоимость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начисленного вознаграждения по долговым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положительной переоценки долговых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отрицательной переоценки долговых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амортизации сумм доходов или расходов, ранее отраженных на балансовом счете 5440 "Резерв на переоценку финансовых активов, предназначенных для продажи" в течение срока владения долговой ценной бумагой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положительной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03 "Доходы, связанные с амортизацией дисконта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отрицательной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02 "Расходы, связанные с амортизацией премии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5440    "Резерв на переоценку финансовых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переклассификации долговых и долевых ценных бумаг из категории "ценные бумаги, предназначенные для торговли" и долговых ценных бумаг из категории "ценные бумаги, удерживаемые до погашения" в категорию "ценные бумаги, имеющиеся в наличии для продажи" после начисления вознаграждения, амортизации премии или дисконта (скидки), переоценки по справедливой стоимости переклассифицируемых ценных бумаг, предназначенных для торговли,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9,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 и/или начисления вознаграждения, амортизации премии или дисконта (скидки) по долговым ценным бумагам, удерживаемым до погашения,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номинальную стоимость долговых ценных бумаг и учетную стоимость долевых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начисленного вознаграждения по долговым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торговли);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приобретенным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держателями по ценным бумагам" (лицевой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долговых ценных бумаг, удерживаемых до погашения);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положительной переоценки долговых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отрицательной переоценки долговых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продажи". </w:t>
      </w:r>
    </w:p>
    <w:bookmarkEnd w:id="17"/>
    <w:bookmarkStart w:name="z1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Учет при обесценении приобретенных ценных бумаг, имеющихся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наличии для продажи, и ценных бумаг, удерживаемых до погашения </w:t>
      </w:r>
    </w:p>
    <w:bookmarkEnd w:id="18"/>
    <w:bookmarkStart w:name="z1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 каждую отчетную дату оценивается наличие объективных признаков обесценения приобретенных ценных бумаг, имеющихся в наличии для продажи, и ценных бумаг, удерживаемых до погашения. В случае их обесценения рассчитывается сумма убытка от обесценения в соответствии с требованиями международных стандартов финансовой отчетности и при создании резервов (провизий) на покрытие убытков от обесценения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7440 01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1290 23 "Резервы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уменьшении (аннулировании) резервов (провизий) на покрытие убытков от обесценения по ценным бумагам, имеющимся в наличии для продажи, и ценным бумагам, удерживаемым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23 "Резервы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списании ценных бумаг, имеющихся в наличии для продажи, и ценных бумаг, удерживаемых до погашения, с баланса за счет созданных резервов (провизий)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23 "Резервы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 на стоимость списанного требования по ценным бумагам, имеющимся в наличии для продажи, и ценным бумагам, удерживаемым до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8730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погашении эмитентом ценных бумаг, имеющихся в наличии для продажи, и ценных бумаг, удерживаемых до погашения, списанных за баланс за счет резервов (провизий),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 на стоимость погашенной задолженности по ценным бумагам, имеющимся в наличии для продажи, и ценным бумагам, удерживаемым до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8730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погашении эмитентом ценных бумаг, имеющихся в наличии для продажи, и ценных бумаг, удерживаемых до погашения, списанных за баланс за счет резервов (провизий), созданных в предыдущих периодах,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 на стоимость погашенной задолженности по ценным бумагам, имеющимся в наличии для продажи, и ценным бумагам, удерживаемым до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8730 "Долги, списанные в убыток". </w:t>
      </w:r>
    </w:p>
    <w:bookmarkEnd w:id="19"/>
    <w:bookmarkStart w:name="z1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Бухгалтерский учет операций РЕПО и обратного РЕПО 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совершении операции РЕПО (при продаже ценных бумаг) на сумму сделки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3050 03 "Операции "РЕПО"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при переводе ценных бумаг по операции РЕПО, на внебалансовом учете: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8970 "Счета "депо" (лицевой счет для учета ценных бумаг организации, номинальная стоимость которых числится в центральном депозитарии на счете "депо").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начислении расходов в виде вознаграждения по операции РЕПО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04 "Расходы,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операциям "РЕПО" с ценными бумагами"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3380 02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операциям "РЕПО" с ценными бумагами".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3050 03 "Операции "РЕПО" с ценными бумагами",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3380 02 "Начисленные расходы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операциям "РЕПО" с ценными бумагами"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при обратном переводе ценных бумаг, переданных по операции РЕПО, на внебалансовом учете: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8970 "Счет "депо" (лицевой счет для учета номинальной стоимости ценных бумаг организации, переданных по операции РЕПО).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совершении операции обратного РЕПО (при покупке ценных бумаг) на сумму сделки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01 "Операции "обратное РЕПО" с ценными бумагами"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8970 "Счет "депо" (с открытием отдельного субсчета для учета номинальной стоимости приобретенных ценных бумаг, полученных по операции обратного РЕПО).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начислении вознаграждения в период операции обратного РЕПО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операциям "обратное РЕПО" с ценными бумагами"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04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операциям "обратное РЕПО" с ценными бумагами".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01 "Операции "обратное РЕПО" с ценными бумагами",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операциям "обратное РЕПО"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8970 "Счет депо" (с открытием отдельного субсчета для учета номинальной стоимости приобретенных ценных бумаг, полученных по операции обратного РЕПО). </w:t>
      </w:r>
    </w:p>
    <w:bookmarkEnd w:id="21"/>
    <w:bookmarkStart w:name="z1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Бухгалтерский учет операций по купле-продаже </w:t>
      </w:r>
      <w:r>
        <w:br/>
      </w:r>
      <w:r>
        <w:rPr>
          <w:rFonts w:ascii="Times New Roman"/>
          <w:b/>
          <w:i w:val="false"/>
          <w:color w:val="000000"/>
        </w:rPr>
        <w:t xml:space="preserve">
аффинированных драгоценных металлов </w:t>
      </w:r>
    </w:p>
    <w:bookmarkEnd w:id="22"/>
    <w:bookmarkStart w:name="z1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покупке аффинированных драгоценных металлов на стоимость приобретения с учетом затрат по сделке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американскому доллару (в зависимости от учетной политики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переоценке приобретенных аффинированных драгоценных металлов по справедливой стоимости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справедливая стоимость аффинированных драгоценных металлов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03 "Нереализованные доходы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аффинированных 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учетная стоимость аффинированных драгоценных металлов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04 "Нереализованные расходы от переоценки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продаже аффинированных драгоценных металлов после переоценки по справедливой стоимости согласно пункту 52 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заключенной сделки по продаже аффинированных драгоценных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возникновении положительной разницы между суммой сделки и учетной стоимостью аффинированных драгоценных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01 "Доход от покупки-продажи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возникновении отрицательной разницы между суммой сделки и учетной стоимостью аффинированных драгоценных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01 "Расходы по покупке-продаже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драгоценных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сумму реализованных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6280 03 "Нереализованные доходы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аффинированных драгоценных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05 "Реализованные доходы от переоценки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драгоценных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04 "Нереализованные расходы от переоценки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6280 03 "Нереализованные доходы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аффинированных драгоценных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07 "Реализованные расходы от переоценки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04 "Нереализованные расходы от переоценки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металлов". </w:t>
      </w:r>
    </w:p>
    <w:bookmarkEnd w:id="23"/>
    <w:bookmarkStart w:name="z1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Бухгалтерский учет операций с иностранной валютой </w:t>
      </w:r>
    </w:p>
    <w:bookmarkEnd w:id="24"/>
    <w:bookmarkStart w:name="z18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Учет операций по покупке, продаже и обмене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иностранной валюты 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покупке организацией иностранной валюты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курс покупки выше обменного курса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02 "Расходы по покупке-продаже иностранной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курс покупки ниже обменного курса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02 "Доход от покупки-продажи иностранной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продаже организацией иностранной валюты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продаваемой иностранной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курс продажи выше обменного курса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02 "Доход от покупки-продажи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курс продажи ниже обменного курса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02 "Расходы по покупке-продаже иностранной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обмене иностранными валютами организацией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обмениваемых иностранных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 (лицевой счет),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 (лицевой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счет),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(лицевой счет)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 (лицевой счет),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 (лицевой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счет),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(лицевой счет);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02 "Доход от покупки-продажи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02 "Расходы по покупке-продаже иностранной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</w:p>
    <w:bookmarkEnd w:id="26"/>
    <w:bookmarkStart w:name="z1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обменных операций с иностранной валютой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использованием аванса 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выдаче обменному пункту иностранной валюты и тенге в виде аванса, на сумму выданного аванса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1240    "Краткосрочная дебиторская задолженность филиалов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структурных подразделений"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возврате обменным пунктом иностранной валюты и тенге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возвращенной иностранной валюты и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1240    "Краткосрочная дебиторская задолженность филиалов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структурных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разницу между возвращенной и выданной суммой иностранной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данная разница положительная: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02 "Доход от покупки-продажи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данная разница отрицательная: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02 "Расходы по покупке-продаже иностранной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1240    "Краткосрочная дебиторская задолженность филиалов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структурных подразделений". </w:t>
      </w:r>
    </w:p>
    <w:bookmarkEnd w:id="28"/>
    <w:bookmarkStart w:name="z20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операций по переоценке иностранной валюты </w:t>
      </w:r>
    </w:p>
    <w:bookmarkEnd w:id="29"/>
    <w:bookmarkStart w:name="z2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переоценке иностранной валюты в связи с изменением обменного курса валют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продаже иностранной валюты на сумму реализованных доходов/расходов от переоценки иностранной валюты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реализованных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02 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реализованных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02 "Реализованные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</w:p>
    <w:bookmarkEnd w:id="30"/>
    <w:bookmarkStart w:name="z2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Бухгалтерский учет предоставленных займов </w:t>
      </w:r>
    </w:p>
    <w:bookmarkEnd w:id="31"/>
    <w:bookmarkStart w:name="z2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После заключения договора займа (предоставленного как в тенге, так и в иностранной валюте) и выполнения всех необходимых процедур по оформлению займа (в том числе по обеспечению возврата займа)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когда сумма предоставленного займа равна сумме займа, подлежащего погашению: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фактически предоставленных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комиссионных расходов контрагента для получения займа (на сумму 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23 "Дисконт по краткосрочным представленным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22 "Дисконт по долгосрочным представленным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когда сумма предоставленного займа меньше суммы займа, подлежащего погашению: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фактически предоставленных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23 "Дисконт по краткосрочным представленным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22 "Дисконт по долгосрочным представленным займам".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Одновременно, на основании договора о залоге, на сумму стоимости имущества, принятого в обеспечение займа (как в тенге, так и в иностранной валюте)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8830 "Имущество, принятое в обеспечение (залог) обязательств клиента".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Если в качестве обеспечения обязательств заемщика принимается гарантия при отражении на внебалансовых счетах суммы принятой гарантии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8120    "Возможные требования по принятым гарантиям"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8420    "Возможное уменьшение требований по принятым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начислении вознаграждения и амортизации дисконта (скидки) по предоставленным займам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32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амортизации дисконта (скидки) в тенге, причитающегося за соответствующий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23 "Дисконт по краткосрочным представленным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22 "Дисконт по долгосрочным представленным займам"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07 "Доходы по амортизации дисконта по представленным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оплате клиентом начисленного вознаграждения по предоставленному займу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предоплаты заемщиком суммы начисленного вознаграждения по предоставленному займу, начисление вознаграждения производится на счета доходов аналогично порядку начисления вознаграждения, предусмотренному пунктом 64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переоценке предоставленных займов, отнесенных к категориям "предназначенные для торговли" и "имеющиеся в наличии для продажи" и учитываемых по справедливой стоимости,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превышении справедливой стоимости займа над его учетной стоимостью, на сумму разницы превышения: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04 "Нереализованные доходы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превышении учетной стоимости займа над его справедливой стоимостью, на сумму разницы уменьшения: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05 "Нереализованные расходы от прочей переоценки"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Если заем выдан в иностранной валюте, при переоценке остатка задолженности в иностранной валюте и начисленного вознаграждения по займу в сроки, установленные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увеличении обменного курса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уменьшении обменного курса валют: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Если условиями договора займа предусмотрена индексация платежей по предоставленному займу в тенге, при переоценке остатков задолженности по займу в сроки, установленные учетной политикой организации, если иные сроки не установлены в договоре займа,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положительной индексации: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04 "Нереализованные доходы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отрицательной индексации: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05 "Нереализованные расходы от прочей переоценки"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Стоимость оприходованного залогового имущества в иностранной валюте переоценивается по мере изменения обменного курса валют в сроки, установленные учетной политикой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погашении основного долга по предоставленному займу (как в тенге, так и в иностранной валюте)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полном погашении займа и вознаграждения по нему, а также исполнения всех обязательств по договору займа, в том числе возврату суммы принятого залога или принятой гарантии, являющихся обеспечением обязательств клиента,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стоимости предмета залога: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8830 "Имущество, принятое в обеспечение (залог) обязательств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суммы принятой гарантии: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8120    "Возможные требования по принятым гарантиям"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8420    "Возможное уменьшение требований по принятым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Если при наступлении срока, установленного договором займа, заемщик не оплатил начисленное вознаграждение, сумма начисленного, но не оплаченного вознаграждения относится на счета просроченных активов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29 "Просроченные доходы в виде вознаграждения"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25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займам,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Если при наступлении срока заемщик не погасил основной долг, сумма непогашенного основного долга относится на счета просроченных активов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1110 22 "Просроченная задолженность клиентов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займам"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Если условиями договора займа предусмотрено начисление неустойки (штраф, пеня) на просроченное вознаграждение,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10 "Прочая дебиторская задолженность"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09 "Начисленная неустойка (штраф, пеня)".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При оплате просроченного вознаграждения и неустойки (штрафа, пени) по предоставленному займу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29 "Просроченные 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10 "Прочая дебиторская задолженность".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оплате просроченного вознаграждения и основного долга по предоставленному займу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22 "Просроченная задолженность клиентов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29 "Просроченные доходы в виде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 случае создания резервов (провизий) и последующем списании с баланса неоплаченного просроченного вознаграждения по предоставленному займу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убытка от обесценения начисленного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7440 21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займам"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1290 21 "Резервы (провизии) на покрытие убытков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вознаграждения, списываемого с баланса: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21 "Резервы (провизии) на покрытие убытков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29 "Просроченные доходы в виде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В случае погашения заемщиком вознаграждения, ранее списанного с баланса за счет резервов (провизий),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21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займам, представленным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При создании резервов (провизий) на покрытие убытков от обесценения займов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7440 21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займам"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1290 21 "Резервы (провизии) на покрытие убытков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сторнировании сформированных резервов (провизий) на покрытие убытков от обесценения займов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21 "Резервы (провизии) на покрытие убытков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21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займам, представленным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списании займов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21 "Резервы (провизии) на покрытие убытков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1110 21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21 "Долгосрочные займы, предоставленные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 организации на стоимость списанного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8730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погашении должником задолженности по займу, списанной за баланс за счет резервов (провизий), созданных в том же периоде,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1010    "Денежные средства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21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займам, представленным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 организации на стоимость погашенной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8730 "Долги, списанные в убыток". </w:t>
      </w:r>
    </w:p>
    <w:bookmarkEnd w:id="32"/>
    <w:bookmarkStart w:name="z2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Бухгалтерский учет вкладов </w:t>
      </w:r>
    </w:p>
    <w:bookmarkEnd w:id="33"/>
    <w:bookmarkStart w:name="z2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вклада: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возникновения премии или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начислении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22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востребования, размещенным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29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30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востребования, размещенным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востребования, размещенным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При начислении расходов в виде подоходного налога, подлежащего удержанию у источника выплаты по вкладам,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7710    "Расходы по корпоративному подоходному налогу"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3110 01 "Корпоративный подоходный налог, подлежащий уплате".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востребования, размещенным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амортизации дисконта (скидки) или премии по вкладам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амортизации дисконта (скидки)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05 "Доходы по амортизации дисконта по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10 "Расходы по амортизации премии по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При фактическом получении вознаграждения по вкладу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начисленного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востребования, размещенным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удержанного подоходного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3110 01 "Корпоративный подоходный налог, подлежащий уплате"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вкладам до востребования, размещенным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срочным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При возврате основной суммы долга по размещенному вкладу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реализованных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02 "Реализованные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реализованных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02 "Реализованные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На каждую отчетную дату организация оценивает наличие объективных признаков обесценения вкладов. В случае их обесценения рассчитывается сумма убытка от обесценения в соответствии с требованиями международных стандартов финансовой отчетности и при создании резервов (провизий) на покрытие убытков от обесценения вкладов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созданных резервов (провизий) на покрытие убытков от обесценения вкладов: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7440 02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размещенным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1290 24 "Резервы (провизии) на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размещенным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сторнировании сформированных резервов (провизий) на покрытие убытков от обесценения вкладов: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24 "Резервы (провизии) на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размещенным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02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(провизий), созданных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списании вкладов с баланса за счет созданных резервов (провизий):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24 "Резервы (провизии) на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размещенным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отдельные виды банковских операций". </w:t>
      </w:r>
    </w:p>
    <w:bookmarkEnd w:id="34"/>
    <w:bookmarkStart w:name="z2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Бухгалтерский учет операций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производными инструментами </w:t>
      </w:r>
    </w:p>
    <w:bookmarkEnd w:id="35"/>
    <w:bookmarkStart w:name="z2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Учет операций с форвардом </w:t>
      </w:r>
    </w:p>
    <w:bookmarkEnd w:id="36"/>
    <w:bookmarkStart w:name="z2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осуществлении операции с производным инструментом, где покупатель/продавец берет на себя обязательство по истечении определенного срока купить/продать базовый актив на согласованных условиях в будущем (далее - форвард)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01 "Условные требования по покупке финансовых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01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При переоценке форварда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03 "Требования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04 "Нереализованные доходы от прочей переоценки",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02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03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04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аффинированным драгоценным металлам";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05 "Нереализованные расходы от прочей переоценки",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02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03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04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аффинированным драгоценным металлам"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02 "Обязательства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числящейся положительной/отрицательной корректировки справедливой стоимости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03 "Требования по сделке форвард".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На дату исполнения форварда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перечислении денег организацией в случае расчетов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денег от контрпартнера в случае расчетов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03 "Требования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приобретении базового актива в соответствии с условиями форварда на стоимость приобретенного базового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03 "Требования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продаже базового актива в соответствии с условиями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продаваемого базового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03 "Требования по сделке форвард",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от переоценки форварда на покупку/продажу базовых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6280 04 "Нереализованные доходы от прочей переоценки",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02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03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04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аффинированным драгоценным металлам"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10 "Доходы по форвардам",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02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03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04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аффинированным драгоценным металлам",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05 "Нереализованные расходы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от переоценки форварда на покупку/продажу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6280 04 "Нереализованные доходы от прочей переоценки",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02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03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04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аффинированным драгоценным металлам",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10 "Расходы по сделкам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05 "Нереализованные расходы от прочей переоценки",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02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03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04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форвард по аффинированным драгоценным металлам";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сумму условных требований и условных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01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01 "Условные требования по покупке финансовых активов". </w:t>
      </w:r>
    </w:p>
    <w:bookmarkEnd w:id="37"/>
    <w:bookmarkStart w:name="z2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операций с фьючерсом </w:t>
      </w:r>
    </w:p>
    <w:bookmarkEnd w:id="38"/>
    <w:bookmarkStart w:name="z2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При осуществлении операции с производным инструментом, где покупатель/продавец берет на себя обязательство по истечении определенного срока купить/продать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02 "Условные требования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02 "Условные обязательства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03 "Условные требования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03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При выплате маржи по фьючерсу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оплате комиссии брокеру за заключение фьючерса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82 "Комиссионные расходы за услуги брокерской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дилерской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маржи, дополнительно выплаченной организацией: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списании допустимой числящейся маржи: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1610 02 "Расчеты с брокерами".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При переоценке фьючерса на покупку и/или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02 "Требования по сделке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01 "Нереализованный доход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01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01 "Обязательства по сделке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числящейся положительной/отрицательной корректировки справедливой стоимости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01 "Обязательства по сделке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02 "Требования по сделке фьючерс".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На дату закрытия открытой позиции фьючерса в случае погашения стоимости фьючерса (закрытие открытой позиции) деньгами на нетто основе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организацией фьючерса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01 "Обязательства по сделке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1610 02 "Расчеты с брокерами";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контрпартнером фьючерса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02 "Требования по сделке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02 "Условные обязательства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02 "Условные требования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03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03 "Условные требования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реализованных доходов от переоценки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01 "Нереализованный доход от переоценки сделки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09 "Доходы по сделкам фьючерс",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01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реализованных расходов от переоценки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01 "Нереализованный доход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09 Расходы по сделкам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01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фьючерс". </w:t>
      </w:r>
    </w:p>
    <w:bookmarkEnd w:id="39"/>
    <w:bookmarkStart w:name="z2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операций с опционом </w:t>
      </w:r>
    </w:p>
    <w:bookmarkEnd w:id="40"/>
    <w:bookmarkStart w:name="z2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- приобретенный опцион)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06 "Приобретенные сделки опцион - "колл",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07 "Приобретенные сделки опцион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06 "Приобретенные сделки опцион "колл"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07 "Приобретенные сделки опцион "пут"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выплаченной премии по приобретенному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04 "Требования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При переоценке приобретенного опциона "колл"/"пут"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приобретенного опциона: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04 "Требования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05 "Требования по сделке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приобретенного опциона: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05 "Нереализованный расход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На дату закрытия открытой позиции или исполнения приобретенного опциона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 и условных обязательств по условиям приобретенного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06 "Приобретенные сделки опцион "колл"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07 "Приобретенные сделки опцион "пут" контрсчет"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06 "Приобретенные сделки опцион - "колл",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07 "Приобретенные сделки опцион - "пут";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погашении контрпартнером стоимости опциона "колл"/"пут" (закрытие открытой позиции) деньгами: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приобретении базового актива в соответствии с условиями приобретенного опциона "колл":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приобретаемых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04 "Требования по сделке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продаже базового актива в соответствии с условиями приобретенного опциона 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продаваемых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04 "Требования по сделке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по приобретенному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11 "Доход по сделкам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по приобретенному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11 "Расходы по сделкам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опцион)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08 "Проданные сделки опцион "пут" -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09 "Проданные сделки опцион "колл" - контрсчет"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08 "Проданные сделки опцион - "пут",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09 Проданные сделки опцион - "колл";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полученной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03 "Обязательства по сделке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переоценке проданного опциона "колл"/"пут"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проданного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05 "Нереализованный доход от переоценки сделки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проданного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05 "Нереализованный расход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03 "Обязательства по сделке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На дату закрытия открытой позиции или исполнения проданного опциона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 и условных обязательств в соответствии с условиями проданного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08 "Проданные сделки опцион "пут" -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09 "Проданные сделки опцион "колл" - контрсчет"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08 "Проданные сделки опцион - "пут",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09 Проданные сделки опцион - "колл";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погашении контрпартнером стоимости проданного опциона "колл"/"пут" (закрытие открытой позиции):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продаже базового актива в соответствии с условиями проданного опциона "колл":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продаваемых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приобретении базового актива в соответствии с условиями проданного опциона 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приобретаемых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08 "Аффинированные драгоценные металлы в пути",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по проданному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11 "Доходы по сделкам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по проданному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11 "Расходы по сделкам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опцион". </w:t>
      </w:r>
    </w:p>
    <w:bookmarkEnd w:id="41"/>
    <w:bookmarkStart w:name="z3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операций с валютным свопом </w:t>
      </w:r>
    </w:p>
    <w:bookmarkEnd w:id="42"/>
    <w:bookmarkStart w:name="z3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 (далее - валютный своп)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внебалансовом учете отражаются суммы условных требований и обязательств по обратному обмену валютами: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12 "Условные требования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финансовым инструментам"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12 "Условные обязательства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финансовым инструментам".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На дату валютирования валютного свопа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получаемой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перечисляемой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положительного изменения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07 "Нереализованный доход от переоценки сделки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отрицательного изменения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07 "Нереализованный расход от переоценки сделки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числящейся положительной/отрицательной переоценки: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В случае если условиями валютного свопа предусмотрено начисление и выплата вознаграждения,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34 "Прочие доходы,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25 "Прочие расходы, связанные с выплатой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вознаграждения"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 выплате или получении вознаграждения по валютному свопу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получаемого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выплачиваемого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На дату валютирования по закрытию валютного свопа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12 "Условные обязательства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финансовым инструментам"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12 "Условные требования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финансовым инструментам";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обмениваемой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положительной стоимости валютного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отрицательной стоимости валютного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</w:p>
    <w:bookmarkEnd w:id="43"/>
    <w:bookmarkStart w:name="z3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операций с процентным свопом </w:t>
      </w:r>
    </w:p>
    <w:bookmarkEnd w:id="44"/>
    <w:bookmarkStart w:name="z3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 (далее - процентный своп)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04 "Фиксированный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04 "Плавающий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05 "Плавающий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05 "Фиксированный процентный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начислении доходов и расходов в виде вознаграждения по процентному свопу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34 "Прочие доходы,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25 "Прочие расходы, связанные с выплатой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вознаграждения"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07 "Нереализованный доход от переоценки сделки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07 "Нереализованный расход от переоценки сделки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и, одновременно, на сумму числящейся положительной/отрицательной переоценки: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На дату проведения периодических платежей после переоценки процентного свопа по справедливой стоимости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выплаченного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    "Денежные средства на текущих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1040    "Денежные средства на карт-счетах".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На дату закрытия открытой позиции или закрытия процентного свопа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процентного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04 "Фиксированный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04 "Плавающий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процентного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05 "Фиксированный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05 "Плавающий процентный своп". </w:t>
      </w:r>
    </w:p>
    <w:bookmarkEnd w:id="45"/>
    <w:bookmarkStart w:name="z32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Бухгалтерский учет хеджирования </w:t>
      </w:r>
    </w:p>
    <w:bookmarkEnd w:id="46"/>
    <w:bookmarkStart w:name="z3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Бухгалтерский учет ценных бумаг, аффинированных драгоценных металлов, иностранной валюты, займов, вкладов, определенных в качестве хеджируемой статьи, осуществляется в порядке, предусмотренном главами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3,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 xml:space="preserve">6,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Бухгалтерский учет производных инструментов, используемых в качестве инструментов хеджирования,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за исключением бухгалтерского учета хеджирования движения денежных средств и хеджирования чистых инвестиций, при которых доходы и расходы от переоценки инструментов хеджирования относятся на балансовый счет 5450 "Резерв на переоценку прочих активов".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