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6081" w14:textId="c736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ноября 2008 года № 732. Зарегистрирован в Министерстве юстиции Республики Казахстан 15 декабря 2008 года № 5407.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сельского хозяйства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8 сентября 2003 года №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(зарегистрированный в Реестре государственной регистрации нормативных правовых актов за № 2564 от 18 ноября 2003 года, опубликованный в Бюллетене нормативных правовых актов Республики Казахстан, 2003 год, № 43-48, ст. 902), с изменениями и дополнениями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5 апреля 2006 года № 217 "О внесений дополнений и изменений в некоторые приказы Министра сельского хозяйства Республики Казахстан" (зарегистрированный в Реестре государственной регистрации нормативных правовых актов за № 4192 от 17 апреля 2006 года, опубликованный в "Юридической газете" от 12 мая 2006 года № 84-85 (1064-1065)):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"Айтжанова Д.Н." заменить словом "Евниева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4) слово "управлений" заменить словами "инспекций Комитета государственной инспекции в агропромышленном комплексе";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"Агентством таможенного контроля" заменить словами "Комитетом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 месту жительства близких родственников этих лиц с их письменного согласия,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"(копии статистической карты," дополнить словами "регистрационный номер налогоплательщика (РНН),";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примечании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"(форма ОС-1)"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"56. При регистрации машин номерные знаки "Транзит" изымаются и подшиваются в документы послужившими основанием для регистрации, а в случаях не предоставления номерного знака "Транзит" составляется соответствующий акт произвольной 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"временно регистрируются" заменить словами "принимаются на временный учет";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журнале регистрации временного учета производится запись и в регистрационном документе делается отметка о временном учете машины с указанием срока его окончания";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8 сентября 2003 года № 468 "Об утверждении Правил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машин повышенной проходимости" (зарегистрированный в Реестре государственной регистрации нормативных правовых актов под № 2563 от 18 ноября 2003 года, опубликованный в Бюллетене нормативных правовых актов Республики Казахстан, 2003 год, 43-48, ст. 901), с изменениями и дополнениями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5 апреля 2006 года № 217 "О внесении дополнений и изменений в некоторые приказы Министра сельского хозяйства Республики Казахстан" (зарегистрированный в Реестре государственной регистрации нормативных правовых актов за № 4192 от 17 апреля 2006 года, опубликованный в "Юридической газете" от 12 мая 2006 года № 84-85 (1064-1065)):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"Айтжанова Д.Н." заменить словом "Евниева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машин повышенной проходимости,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"управлений" заменить словами "инспекций Комитета государственной инспекции в агропромышленном комплексе";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"заполняется карта технического состояния машины (Приложение 3)"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14 октября 2005 года № 597 "Об утверждении Правил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механизмов" (зарегистрированный в Реестре государственной регистрации нормативных правовых актов под № 3928 от 10 октября 2005 года, опубликованный в "Юридической газете" от 20 января 2005 года № 222 (956)):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"Айтжанова Д.Н." заменить словом "Евниева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"машин и механизмов" дополнить словами ", а также специальных машин повышенной проходимости".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технической политики АПК (Коскин К.Т.)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Куришбаев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