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937" w14:textId="9845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№ 147. Зарегистрировано в Министерстве юстиции Республики Казахстан 19 ноября  2008 года № 5363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банковских конгломератов,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
</w:t>
      </w:r>
      <w:r>
        <w:rPr>
          <w:rFonts w:ascii="Times New Roman"/>
          <w:b w:val="false"/>
          <w:i w:val="false"/>
          <w:color w:val="000000"/>
          <w:sz w:val="28"/>
        </w:rPr>
        <w:t>
 Агентства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4148),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12 августа 2006 года № 157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
</w:t>
      </w:r>
      <w:r>
        <w:rPr>
          <w:rFonts w:ascii="Times New Roman"/>
          <w:b w:val="false"/>
          <w:i w:val="false"/>
          <w:color w:val="000000"/>
          <w:sz w:val="28"/>
        </w:rPr>
        <w:t>
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(зарегистрированным в Реестре государственной регистрации нормативных правовых актов под № 4403),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взвешивании активов, условных и возможных обязательств участника банковского конгломерата - нерезидента Республики Казахстан, требования к лицам, расположенным в стране местонахождения участника банковского конгломерата, взвешиваются по степени риска вложений как требования к лицам - резидентам.";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Коэффициент достаточности собственного капитала банковского конгломерата составляет не менее 0,14.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при наличии у банка, входящего в состав банковского конгломерата: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крупного участника - физического лица составляет не менее 0,12;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банковского холдинга либо родительского банка, обладающего определенным рейтингом одного из рейтинговых агентств, перечень и минимальный требуемый рейтинг которых установлен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
</w:t>
      </w:r>
      <w:r>
        <w:rPr>
          <w:rFonts w:ascii="Times New Roman"/>
          <w:b w:val="false"/>
          <w:i w:val="false"/>
          <w:color w:val="000000"/>
          <w:sz w:val="28"/>
        </w:rPr>
        <w:t>
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 (зарегистрированным в Реестре государственной регистрации нормативных правовых актов под № 4139) составляет не менее 0,10.".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с четвертого по восьмой пункта 1 настоящего постановления, которые вводятся в действие с 1 июля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