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721a" w14:textId="2417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23 сентября 2006 года N 217 "Об утверждении Правил перевода пенсионных накоплений из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мая 2008 года N 82. Зарегистрировано в Министерстве юстиции Республики Казахстан 15 июля 2008 года N 5258. Утратило силу постановлением Правления Агентства Республики Казахстан по регулированию и надзору финансового рынка и финансовых организаций от 29 декабря 2008 года N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с 01.04.2009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29.12.2008 N 240.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накопительных пенсионных фондов,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23 сентября 2006 года N 217 "Об утверждении Правил перевода пенсионных накоплений из накопительных пенсионных фондов" (зарегистрированное в Реестре государственной регистрации нормативных правовых актов под N 4446, опубликованное 17 ноября 2006 года в газете "Юридическая газета" N 201 (1181)) с изменением, внесенным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30 марта 2007 года N 78 (зарегистрированным в Реестре государственной регистрации нормативных правовых актов под N 4666),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перевода пенсионных накоплений из накопительных пенсионных фондов, утвержденных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подпункт 4 </w:t>
      </w:r>
      <w:r>
        <w:rPr>
          <w:rFonts w:ascii="Times New Roman"/>
          <w:b w:val="false"/>
          <w:i w:val="false"/>
          <w:color w:val="000000"/>
          <w:sz w:val="28"/>
        </w:rPr>
        <w:t>
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в случае перевода пенсионных накоплений, сформированных за счет добровольных, добровольных профессиональных взносов - копию договора о добровольных, добровольных профессиональных взносов, заключенного с фондом-получателем;";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 случае перевода пенсионных накоплений, сформированных за счет обязательных, добровольных, добровольных профессиональных взносов, в страховую организацию - оригинал договора, заключенного со страховой организацией.";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подпункт 5 </w:t>
      </w:r>
      <w:r>
        <w:rPr>
          <w:rFonts w:ascii="Times New Roman"/>
          <w:b w:val="false"/>
          <w:i w:val="false"/>
          <w:color w:val="000000"/>
          <w:sz w:val="28"/>
        </w:rPr>
        <w:t>
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 случае перевода пенсионных накоплений, сформированных за счет добровольных, добровольных профессиональных взносов - копию договора о пенсионном обеспечении за счет добровольных, добровольных профессиональных взносов, заключенного с фондом-получателем;";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в случае перевода пенсионных накоплений, сформированных за счет обязательных, добровольных, добровольных профессиональных взносов, в страховую организацию - оригинал договора, заключенного со страховой организацией;";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пункт 4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Фонд-отправитель проверяет правильность указания сведений, подлежащих заполнению в заявлении о переводе пенсионных накоплений, и выдает вкладчику (получателю) или поверенному справку или иной документ с указанием полного перечня представленных документов и дат их принятия.";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подпункт 2 </w:t>
      </w:r>
      <w:r>
        <w:rPr>
          <w:rFonts w:ascii="Times New Roman"/>
          <w:b w:val="false"/>
          <w:i w:val="false"/>
          <w:color w:val="000000"/>
          <w:sz w:val="28"/>
        </w:rPr>
        <w:t>
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несоответствие СИК вкладчика (получателя), указанного в заявлении о переводе пенсионных накоплений, с СИК, содержащимся в базе данных автоматизированной информационной системы фонда-отправителя;";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подпункт 4 </w:t>
      </w:r>
      <w:r>
        <w:rPr>
          <w:rFonts w:ascii="Times New Roman"/>
          <w:b w:val="false"/>
          <w:i w:val="false"/>
          <w:color w:val="000000"/>
          <w:sz w:val="28"/>
        </w:rPr>
        <w:t>
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истечение на момент подачи заявления о переводе пенсионных накоплений срока действия документа, удостоверяющего личность вкладчика (получателя) или поверенного;";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истечение срока действия доверенности на обращение с заявлением о переводе пенсионных накоплений либо отсутствие даты ее выдачи;".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защиты прав потребителей финансовых услуг (Усенбекова Л.Е.):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 и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Байсынова М.Б.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 Е. Бахмутова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