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22a" w14:textId="1de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здравоохранения Республики Казахстан от 15 августа 2006 года N 349 "Об утверждении санитарно-эпидемиологических правил и норм "Санитарно-эпидемиологические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апреля 2008 года № 253. Зарегистрирован в Министерстве юстиции Республики Казахстан 19 мая 2008 года № 5220.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августа 2006 года N 349 "Об утверждении санитарно-эпидемиологических правил и норм "Санитарно-эпидемиологические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Казахстан" (зарегистрирован в Реестре государственной регистрации нормативных правовых актов под N 4385, опубликован в "Официальной газете" от 4 ноября 2006 г. N 45 (307)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Казахстан",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"организациях" дополнить словами "независимо от форм собственности.";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внутрибольничные инфекции (далее - ВБИ) - любое клинически распознаваемое инфекционное заболевание, которое развивается у пациента в результате его поступления в стационар, обращения за медицинской помощью, или любое инфекционное заболевание сотрудника медицинской организации, развившееся вследствие его работы в ней, вне зависимости от времени появления симптомов заболевания до или во время пребывания в стационаре;";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"(стационаре)" дополнить словом "создается", после слов "(далее - комиссия)" дополнить словом "которая";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состав комиссии входят председатель-руководитель медицинской организации или его заместитель, постоянные члены из сотрудников данной медицинской организации: (госпитальный эпидемиолог, медицинская сестра инфекционного контроля, врач-хирург, врач-инфекционист, врач-терапевт, врач-анестезиолог-реаниматолог, врач-бактериолог, заведующий аптекой, главная медицинская сестра). При необходимости привлекаются другие профильные специалисты: врач-паталогоанатом в случае регистрации летального исхода от ВБИ, специалист инженерного профиля (при обсуждении вопросов эксплуатации зданий, сооружений, медицинской аппаратуры), экономист (для расчета экономического ущерба от случаев ВБИ), другие специалисты в зависимости от профиля медицинской организации и по решению его руководителя.";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изучения клинических штаммов и мониторинга микробного пейзажа, в стационарах областных центров, городов должны быть развернуты микробиологические лаборатории.";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Стационар должен обеспечивать проведение микробиологических исследований в полном объеме: выделение и идентификация возбудителей госпитальных инфекций, определение чувствительности выделенных штаммов микроорганизмов к антибиотикам, антисептикам, дезинфекционным средствам, применяемым в данной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медицинской организации должны быть разработаны перечень показаний для микробиологического исследования клинического материала и объектов внешней среды, письменное руководство для всех пользователей, включающие информацию о возможностях лаборатории, с указанием сроков выполнения анализов, правила отбора проб и их хранения, доставки в лабораторию.";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18 после слова "возникновение" дополнить словами "трех и более";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цифры "14" заменить на цифрами "28";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санитарно-эпидемиологическим правилам и нормам: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порядковые номера 3, 4 слова "согласно графика стационара" заменить словами "приказ Министра здравоохранения Республики Казахстан от 11 мая 2005 года N 224 "О мерах по совершенствованию дезинфекционной деятельности в Республике Казахстан".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его первого официального опубликования.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