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9320" w14:textId="8c59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62 "Об утверждении Правил ведения системы реестров держателей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марта 2008 года N 39. Зарегистрировано в Министерстве юстиции Республики Казахстан 16 мая 2008 года N 5218. Утратило силу постановлением Правления Национального Банка Республики Казахстан от 27 августа 2014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по вопросам ведения системы реестров держателей ценных бумаг,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февраля 2006 года N 62 "Об утверждении Правил ведения системы реестров держателей ценных бумаг" (зарегистрированное в Реестре государственной регистрации нормативных правовых актов под N 4175), с изменениями и дополнениями,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12 августа 2006 года N 148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под N 4365),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23 февраля 2007 года N 36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под N 4599),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мая 2007 года N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N 4803),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июня 2007 года N 172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под N 4842) следующие дополнения и изменения: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ведения системы реестров держателей ценных бумаг, утвержденных указанным постановлением: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лицевой счет держателя ценных бумаг - лицевой счет, открытый зарегистрированному лицу в системе реестров, являющемуся собственником ценных бумаг и (или) центральным депозитарием, по которому осуществляется регистрация сделок и учет прав по эмиссионным ценным бумагам;";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Регистратор осуществляет внутренний контроль в соответствии со своими внутренними документами. Не могут быть допущены к осуществлению внутреннего контроля работники регистратора, непосредственно выполняющие действия, которые являются объектом внутреннего контроля.";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17 после слов "на открытие" дополнить словом "/закрытие";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23-1 слова "В реестре" заменить словами "В системе реестров";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"акций" заменить словами "эмиссионных ценных бумаг;";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препинания "." заменить знаком препинания ";";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закрытие лицевого счета.";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28 после слова "дата" дополнить словом "регистрации";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29 после слова "дата" дополнить словом "регистрации";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"42-1. Операция по закрытию лицевого счета проводится регистратором на основании приказа на закрытие лицевого счета. При закрытии лицевого счета клиенту направляется соответствующее уведомление по форме, установленной внутренним документом регистратора.";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"43-1. Порядок обращения миноритарного акционера и распространения информации регистратором другим миноритарным акционерам данного акционерного общества в случае объединения миноритарных акционеров с другими акционерами при принятии решений по вопросам, вынесенным на рассмотрение общего собрания акционеров, устанавливается договором по ведению системы реестров держателей ценных бумаг, который также содержит срок, в течение которого регистратор оповещает других миноритарных акционеров, и форму оповещения.";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7) пункта 46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список держателей ценных бумаг, включая держателей депозитарных расписок, сведения о которых раскрыты в системе учета центрального депозитария, содержащий следующие сведения:";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6) пункта 48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список акционеров, включая собственников депозитарных расписок, сведения о которых раскрыты в системе учета центрального депозитария, с указанием:";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 изложить в редакции согласно приложению к настоящему постановлению.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в форме ассоциации "Ассоциация финансистов Казахстана" и центрального депозитария.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А.О.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2008 года N 39 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реестров держателей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на открытие лицевого счета физическому лицу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 - отчество: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(в соответствии с документом, удостоверяющим личность)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Дата рождения: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Гражданство: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Документ: 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(наименование, номер, серия,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документа, удостоверяющего личность,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сведения об органе, выдавшем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Регистрационный номер|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налогоплательщика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(РНН):               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Адрес постоянного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жительства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(почтовый индекс)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Индивидуальный       |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идентификационный    |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номер (ИИН)          |_________________________________________|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при наличии) 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Почтовый адрес 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(почтовый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индекс)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Телефоны: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|____________|___________________________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Факс: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|____________|___________________________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Другие виды связи: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Банковские реквизиты:|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|_____________|__________________________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(номер счета)  (наименование и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обслуживающего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Дополнительные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Приказываю открыть лицевой счет   Собственника ценных бумаг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                                                  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 |                                               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Укажите|Х | в соответствующей     Общего представителя      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|__|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Дополнительные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физического лица (его представителя):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  представителя -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3"/>
      </w:tblGrid>
      <w:tr>
        <w:trPr>
          <w:trHeight w:val="450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на открытие лицевого счета юридическому лицу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Полное наименование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государственном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русском языке: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(в соответствии со Свидетельством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Краткое наименование: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(в соответствии с Уставом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Страна регистрации: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Орган регистрации: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(орган, выдавший Свидетельство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Дата (пере) регистрации: Регистрационный номер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(в соответствии со свидетельством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Регистрационный номер налогоплательщика 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(РНН)                                    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Бизнес-идентификационный номер (БИН)     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(заполняется 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Код общего классификатора предприятий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организаций(ОКПО):         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      статистической карточкой)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Адрес юридический: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|____________|____________________________________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(почтовый      (в соответствии со свидетельством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индекс)    о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Адрес фактический: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|____________|____________________________________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(если отличается от   (почтовый индекс)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Телефоны: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|____________|____________________________________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Факс: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|____________|____________________________________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Другие виды связи: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Банковские     |    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реквизиты      |___________________|__________________________________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     | | | | | | | | | | |(наименование и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 | | | | | | | | | | обслуживающего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(ИИК)    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|_|_|_|_|_|_|_|_|_|_|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Банковский         | | | | | | | | | | |_________________________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 | | | | | | | | | | Код бенефициара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(БИК)          | | | | | | | | | | |(КБЕ)           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|_|_|_|_|_|_|_|_|_|_|_________________|_|_|_|_|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Первый руководитель: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открыть лицевой счет       Собственника ценных бумаг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Укажите (Х) в соответствующей ячейке:  Общего представителя      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представителя юридического лица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3"/>
      </w:tblGrid>
      <w:tr>
        <w:trPr>
          <w:trHeight w:val="45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на открытие лицевого счета центрального депозитария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Полное наименование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государственном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русском языке: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(в соответствии со Свидетельством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Краткое наименование: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(в соответствии с Уставом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Страна регистрации:    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Орган регистрации: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(орган, выдавший Свидетельство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Дата (пере) регистрации:  / / Регистрационный номер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_____________________________|___________|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(в соответствии со свидетельством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Регистрационный номер налогоплательщика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(РНН)                         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Бизнес-идентификационный номер (БИН)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(заполняется при наличии)     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Код общего классификатора предприятий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организаций (ОКПО):        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статистической карточкой)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Адрес юридический: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|____________|____________________________________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(почтовый     (в соответствии со свидетельством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индекс)    о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Адрес фактический: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|____________|____________________________________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(если отличается от   (почтовый индекс)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Телефоны: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|____________|____________________________________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Факс: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|____________|____________________________________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Другие виды связи:  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Банковские     | 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реквизиты      |___________________|__________________________________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     | | | | | | | | | | |(наименование и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 | | | | | | | | | | обслуживающего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(ИИК)    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|_|_|_|_|_|_|_|_|_|_|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Банковский         | | | | | | | | | | |               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 | | | | | | | | | | Код бенефициара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(БИК)          | | | | | | | | | | |(КБЕ)           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|_|_|_|_|_|_|_|_|_|_|                 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Первый руководитель: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открыть лицевой счет     Собственника ценных бумаг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Укажите (Х) в соответствующей        Номинального держателя   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ячейке: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представителя центрального депозитария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3"/>
      </w:tblGrid>
      <w:tr>
        <w:trPr>
          <w:trHeight w:val="45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на открытие лицевого счета паевому инвестиционному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фонду для учета размещенных паев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_ _ _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Наименование паевого       |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инвестиционного фонда      |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государственном языке   |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(или) на русском языке:  |_ _ _ _ _ _ _ _ _ _ _ _ _ _ 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об управляющей компании: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Наименование управляющей   |                         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компании на                |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государственном языке и    |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(или) на русском языке:    |_ _ _ _ _ _ _ _ _ _ _ _ _ _ 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(в соответствии со Свидетельством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Дата (пере) регистрации:  / /  Регистрационный номер: |_ _ _ _ 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(в соответствии со Свидетельством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(пере) регистрации управляющей компании)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Бизнес-идентификационный номер (БИН)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(заполняется при наличии)     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Регистрационный номер налогоплательщика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(РНН)                         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Код общего классификатора предприятий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организаций (ОКПО):        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статистической карточкой)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Адрес юридический: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(в соответствии со свидетельством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 государственной (пере)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Адрес фактический: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|____________|____________________________________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(если отличается от   (почтовый индекс)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Телефоны: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|____________|____________________________________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Факс: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Другие виды связи:  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Банковские     |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реквизиты      |___________________|__________________________________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и реквизиты обслуживающего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                 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     | | | | | | | | | | | Код бенефициара (КБЕ)|__|__|__|__|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 | | | | | | | | | |                      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(ИИК)    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Банковский   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(БИК)    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Первый руководитель: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Приказываю открыть 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имени управляющей компании: ____________ /_____________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N 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на закрытие лицевого счета физическому лицу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наличии - отчество: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(в соответствии с документом, удостоверяющим личность)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Документ: 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(наименование, номер, серия, дата выдачи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удостоверяющего личность, сведения об органе,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выдавшем документ)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Адрес постоянного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жительства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(почтовый индекс)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идентификационный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номер (ИИН)         (заполняется 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Почтовый адрес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(почтовый индекс)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Приказываю закрыть лицевой счет     Собственника ценных бумаг 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                  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Укажите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x </w:t>
      </w:r>
      <w:r>
        <w:rPr>
          <w:rFonts w:ascii="Times New Roman"/>
          <w:b w:val="false"/>
          <w:i w:val="false"/>
          <w:color w:val="000000"/>
          <w:sz w:val="28"/>
        </w:rPr>
        <w:t xml:space="preserve">| в соответствующей        Общего представителя     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ячейке: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физического лица (его представителя):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представителя -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N 6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3"/>
      </w:tblGrid>
      <w:tr>
        <w:trPr>
          <w:trHeight w:val="450" w:hRule="atLeast"/>
        </w:trPr>
        <w:tc>
          <w:tcPr>
            <w:tcW w:w="1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на закрытие лицевого счета юридическому лицу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Полное наименование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государственном языке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(или) на русском языке: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(в соответствии со Свидетельством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Дата (пере) регистрации:              Регистрационный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(в соответствии со свидетельством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Бизнес-идентификационный номер (БИН)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(заполняется при наличии)               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Код общего классификатора предприятий   |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организаций (ОКПО):     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(в соответствии со статистической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карточкой)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Адрес юридический: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|____________|____________________________________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(почтовый     (в соответствии со свидетельством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индекс)    о государственной (пере)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Адрес фактический: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|____________|____________________________________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(если отличается от   (почтовый индекс)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Первый руководитель: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|____________|___________________________________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Дополнительные сведения: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закрыть лицевой счет            Собственника ценных бумаг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Укажите (Х) в соответствующей ячейке:       Общего представителя      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представителя юридического лица 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7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3"/>
      </w:tblGrid>
      <w:tr>
        <w:trPr>
          <w:trHeight w:val="450" w:hRule="atLeast"/>
        </w:trPr>
        <w:tc>
          <w:tcPr>
            <w:tcW w:w="1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на изменение сведений о зарегистрированном физическом 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Зарегистрированное лицо: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 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  ____________  Дата выдачи:     /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   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изменить следующие сведения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(указать изменяемые сведения)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Гражданство:__________________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Наименование документа:_______    Дата выдачи:   /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Серия и номер:         _______    Орган, выдавший документ: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Адрес постоянного места жительства: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|_______|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(почтовый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индекс)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Телефоны:      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Факс: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Другие виды связи: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Индивидуальный идентификационный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номер (ИИН)             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(заполняется при наличии)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Регистрационный номер  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налогоплательщика (РНН):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Банковские реквизиты: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(наименование и реквизиты обслуживающего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зарегистрированного лица (его представителя):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/______________________________________________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(юридического лица, представителя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8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на изменение сведений о зарегистрированном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юридическом 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Зарегистрированное лицо: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в соответствии со свидетельством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        | | | | | | |                       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|_|_|_|_|_|_| Регистрационный номер:|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 | | | | | |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 | | | | | |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|_|_|_|_|_|_|                       |_ _ _ _ _ 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изменить следующие сведения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изменяемые сведения)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Полное наименование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государственном языке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русском языке: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(в соответствии со Свидетельством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государственной (пере)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Сокращенное наименование: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(в соответствии со Свидетельством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Страна регистрации: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Орган регистрации: 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(орган, выдавший Свидетельство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Дата регистрации: ___/_ /__ Регистрационный номер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(в соответствии со Свидетельством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Код общего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классификатора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и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 (ОКПО):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(в соответствии со статистической карточкой)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Адрес юридический: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(в соответствии со Свидетельством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государственной перерегистрации)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Адрес фактический: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|____________|____________________________________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(если отличается от    (почтовый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юридического)       индекс)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Телефоны:            |____________|_____________________________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Факс:               |            | Другие виды связи:|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|____________|___________________|_________|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Регистрационный                  | |  |  |  |  |  |  |  | 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номер налогоплательщика (РНН):   |_|__|__|__|__|__|__|__|__|___|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Бизнес-идентификационный номер   | |  |  |  |  |  |  |  | 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(БИН)(заполняется при наличии)___|_|__|__|__|__|__|__|__|__|___|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Банковские реквизиты:        |___|______________________________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 _ _ _ _     (наименование и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     | | | | | |     обслуживающего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 | | | |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(ИИК)          | | | | |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|_|_|_|_|_|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Банковский         | | | | | |                 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 | | | | |  Код бенефициара 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(БИК)          | | | | | |  (КБЕ)           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|_|_|_|_|_|                   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Дополнительные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руководитель:   (фамилия,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имени юридического лица: ________________ /______________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подпись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9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на изменение сведений о паевом инвестиционном фонде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управляющей компании паевого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Паевой инвестиционный фонд:_____________________________________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Управляющая компания паевого инвестиционного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(полное или сокращенное наименование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свидетельством о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 _ _ _ _ _                        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          | | | | | | | Регистрационный номер:|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   | | | | | | |      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   | | | | | | |      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(ОКПО): |_|_|_|_|_|_|                       |_ _ _ _ 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изменить следующие сведения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изменяемые сведения)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паевого инвестиционного фонда на государственном языке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на русском языке: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управляющей компании на государственном языке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русском языке:_________________________________________________________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(в соответствии со Свидетельством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Орган регистрации: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(орган, выдавший Свидетельство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государственной (пере) регистрации)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Дата регистрации:   ___ /__ /____ Регистрационный номер |_ _ _ 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(в соответствии со Свидетельством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Код общего    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классификатора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и 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 (ОКПО):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(в соответствии со статистической карточкой)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Адрес юридический: 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(в соответствии со Свидетельством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Адрес фактический: |_______________|___________________________________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Телефоны:          |_______________|___________________________________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                 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Факс:              |_______________|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Другие виды связи: </w:t>
      </w:r>
      <w:r>
        <w:rPr>
          <w:rFonts w:ascii="Times New Roman"/>
          <w:b w:val="false"/>
          <w:i w:val="false"/>
          <w:color w:val="000000"/>
          <w:sz w:val="28"/>
        </w:rPr>
        <w:t xml:space="preserve">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Регистрационный   | |  |  |  |  |  |  |  |  |  |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                 |_|__|__|__|__|__|__|__|__|__|__|_|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     | |  |  |  |  |  |  |  |  |  |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(РНН):                |_|__|__|__|__|__|__|__|__|__|__|_|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Бизнес-           | |  |  |  |  |  |  |  |  |  |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    |_|__|__|__|__|__|__|__|__|__|__|_|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     | |  |  |  |  |  |  |  |  |  |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при      | |  |  |  |  |  |  |  |  |  |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наличии)          |_|__|__|__|__|__|__|__|__|__|__|_|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Банковские реквизиты:  |___________|__________________________________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(наименование и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обслуживающего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 _ _ _ _ _ _ _ _ _                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     | | | | | | | | | | | Код бенефициара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 | | | | | | | | | | (КБЕ)          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(ИИК)          | | | | | | | | | | |                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|_|_|_|_|_|_|_|_|_|_|_________________|_|_|_|_|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Банковский         | | | | | | | | | |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 | | | | | | | | |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(БИК)          | | | | | | | | | |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|_|_|_|_|_|_|_|_|_|_|_________________________|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Дополнительные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руководитель:    (должность, 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имени управляющей компании: ________________ /________________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подпись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10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на зачисление паев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Управляющая компания: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в соответствии со свидетельством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 _ _ _ _ _ _ _                         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          | | | | | | | | | Регистрационный номер: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   |_|_|_|_|_|_|_|_|              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   | | | | | | | | |              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(ОКПО): |_|_|_|_|_|_|_|_|                        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   |_|_|_|_|_|_|_|   Дата регистрации: ___/___/___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   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__________________________ N _____ от ____/____/____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связи с размещением паев |__|  обменом паев 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x </w:t>
      </w:r>
      <w:r>
        <w:rPr>
          <w:rFonts w:ascii="Times New Roman"/>
          <w:b w:val="false"/>
          <w:i w:val="false"/>
          <w:color w:val="000000"/>
          <w:sz w:val="28"/>
        </w:rPr>
        <w:t xml:space="preserve">| в соответствующей ячейке)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зачислить паи паевого инвестиционного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паевого инвестиционного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      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(НИН):      |__|__|__|__|__|__|__|__|__|__|__|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количестве:     |__|__|__|__|__|__|__|__|__|__|__|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(количество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одного пая:   |__|__|__|__|__|__|__|__|__|__|__|__|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лицевой счет   |________________________________|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паевого инвестиционного фонда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одновременно на лицевой счет 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держателя пая: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 или 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 Дата выдачи:    </w:t>
      </w:r>
      <w:r>
        <w:rPr>
          <w:rFonts w:ascii="Times New Roman"/>
          <w:b w:val="false"/>
          <w:i/>
          <w:color w:val="000000"/>
          <w:sz w:val="28"/>
        </w:rPr>
        <w:t xml:space="preserve">/  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 _ _ _ _ _ _ _                         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          | | | | | | | | | Регистрационный номер: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   |_|_|_|_|_|_|_|_|              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   | | | | | | | | |              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(ОКПО): |_|_|_|_|_|_|_|_|                        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   |_|_|_|_|_|_|_|   Дата регистрации: ___/___/___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   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имени управляющей компании: ______________________/____________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подпись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имени кастодиана: _________________________/___________________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подпись     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на списание паев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Управляющая компания: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в соответствии со свидетельством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государственной 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 __ _ _ __ _ _                          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          | |  | | |  | | |  Регистрационный номер: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   |_|__|_|_|__|_|_|               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   | |  | | |  | | |               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(ОКПО): |_|__|_|_|__|_|_|                         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   |_|_|_|_|_|_|_|_| Дата регистрации: ___/___/___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 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   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__________________________ N _____ от ____/____/____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связи с размещением паев |__|  обменом паев 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x </w:t>
      </w:r>
      <w:r>
        <w:rPr>
          <w:rFonts w:ascii="Times New Roman"/>
          <w:b w:val="false"/>
          <w:i w:val="false"/>
          <w:color w:val="000000"/>
          <w:sz w:val="28"/>
        </w:rPr>
        <w:t xml:space="preserve">| в соответствующей ячейке)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зачислить паи паевого инвестиционного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паевого инвестиционного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      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(НИН):      |__|__|__|__|__|__|__|__|__|__|__|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количестве:     |__|__|__|__|__|__|__|__|__|__|__|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(количество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одного пая:   |__|__|__|__|__|__|__|__|__|__|__|__|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лицевого счета   |________________________________|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Паевого инвестиционного фонда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одновременно с лицевого счета 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держателя пая: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 или 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 Дата выдачи:    </w:t>
      </w:r>
      <w:r>
        <w:rPr>
          <w:rFonts w:ascii="Times New Roman"/>
          <w:b w:val="false"/>
          <w:i/>
          <w:color w:val="000000"/>
          <w:sz w:val="28"/>
        </w:rPr>
        <w:t xml:space="preserve">/  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 _ _ __ _ __                            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          | | | |  | |  |    Регистрационный номер: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   |_|_|_|__|_|__|                 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   | | | |  | |  |                 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(ОКПО): |_|_|_|__|_|__|                           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   |_|_|_|_|_|_|_|     Дата регистрации: ___/___/___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   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имени управляющей компании: ______________________/____________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подпись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имени кастодиана: _________________________/___________________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подпись     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на зачисление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Зарегистрированное лицо: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 __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 |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|__|__|__|__|__|__|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 |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|__|__|__|__|__|__|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 | | 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|__|_|__|__|__|_|_|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  | | 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  | | 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  | | 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|__|_|__|__|__|_|_|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 от ___/___/____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            __                 __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купля/продажа |__|  дарение |__|  наследование |__|  иная сделка 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 в/из номинальное (ого) держание (я) 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x </w:t>
      </w:r>
      <w:r>
        <w:rPr>
          <w:rFonts w:ascii="Times New Roman"/>
          <w:b w:val="false"/>
          <w:i w:val="false"/>
          <w:color w:val="000000"/>
          <w:sz w:val="28"/>
        </w:rPr>
        <w:t xml:space="preserve">| в соответствующей ячейке)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зачислить ценные бумаги: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эмитента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 __ __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(НИН):       |__|__|__|__|__|__|__|__|__|__|__|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количестве:      |__|__|__|__|__|__|__|__|__|__|__| (цифрами)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(количество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ценной бумаги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 __ __ __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одной ценной бумаги: |__|__|__|__|__|__|__|__|__|__|__|__|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Данные ценные бумаги находятся в доверительном управлении: Да |__|  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Укажите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x </w:t>
      </w:r>
      <w:r>
        <w:rPr>
          <w:rFonts w:ascii="Times New Roman"/>
          <w:b w:val="false"/>
          <w:i w:val="false"/>
          <w:color w:val="000000"/>
          <w:sz w:val="28"/>
        </w:rPr>
        <w:t xml:space="preserve">| в соответствующей ячейке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лицевого счета |__________________________|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Держателя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регистрации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 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 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 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  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|__|_|_|_|_|_|_|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лица, на лицевой счет которого зачисляются ценные бумаги: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_____________/_________________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(подпись)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на списание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Держатель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 __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 |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|__|__|__|__|__|__|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 |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|__|__|__|__|__|__|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 | | 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|__|_|__|__|__|_|_|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  | | 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  | | 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  | | 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|__|_|__|__|__|_|_|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 от ___/___/____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            __                 __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купля/продажа |__|  дарение |__|  наследование |__|  иная сделка 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 в/из номинальное (ого) держание (я) 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x </w:t>
      </w:r>
      <w:r>
        <w:rPr>
          <w:rFonts w:ascii="Times New Roman"/>
          <w:b w:val="false"/>
          <w:i w:val="false"/>
          <w:color w:val="000000"/>
          <w:sz w:val="28"/>
        </w:rPr>
        <w:t xml:space="preserve">| в соответствующей ячейке)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списать ценные бумаги: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эмитента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 __ __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(НИН):       |__|__|__|__|__|__|__|__|__|__|__|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количестве:      |__|__|__|__|__|__|__|__|__|__|__| (цифрами)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(количество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ценной бумаги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 __ __ __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одной ценной бумаги: |__|__|__|__|__|__|__|__|__|__|__|__|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Данные ценные бумаги находятся в доверительном управлении: Да |__|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Укажите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x </w:t>
      </w:r>
      <w:r>
        <w:rPr>
          <w:rFonts w:ascii="Times New Roman"/>
          <w:b w:val="false"/>
          <w:i w:val="false"/>
          <w:color w:val="000000"/>
          <w:sz w:val="28"/>
        </w:rPr>
        <w:t xml:space="preserve">| в соответствующей ячейке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зачислить на лицевой счет |__________________________|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регистрации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 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        |  |  |  |  |  |  |  |  |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|__|__|__|__|__|__|__|__|   Регистрационный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  |  |  |  |  |  |  |  |       номер: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|__|__|__|__|__|__|__|__|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                   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  |  |  |  |  |  |  |  |  Дата регистрации: __/____/___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лица, с лицевого счета которого списываются ценные бумаги: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_____________/_________________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(подпись)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залогодателя на обременение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Залогодатель: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 __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 |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|__|__|__|__|__|__|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 |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|__|__|__|__|__|__|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|__|__|__|__|__|__|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 N _____ от ___/___/____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обременить ценные бумаги: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эмитента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 __ __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(НИН):       |__|__|__|__|__|__|__|__|__|__|__|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количестве:      |__|__|__|__|__|__|__|__|__|__|__| (цифрами)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ценной бумаги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пользу залогодержателя: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 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        |  |  |  |  |  |  |  |  |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|__|__|__|__|__|__|__|__|   Регистрационный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  |  |  |  |  |  |  |  |       номер: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|__|__|__|__|__|__|__|__|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                   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  |  |  |  |  |  |  | | |  Дата регистрации: __/____/___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|__|__|__|__|__|__|__|_|_|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  |  |  |  | 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|__|__|__|__|__|__|__|_|_|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Право голоса по обремененным ценным бумагам:___________________________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Право получения доходов по обремененным ценным бумагам:________________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Другие условия: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Залогодатель (его представитель): _____________________/____________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(подпись)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залогодержателя на обременение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Залогодержатель: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 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 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  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 | | |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|_|_|_|_|_|_|__|  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 | | |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 | | |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 | | |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|_|_|_|_|_|_|__|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 N _____ от ___/___/____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обременить ценные бумаги: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эмитента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 __ __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(НИН):       |__|__|__|__|__|__|__|__|__|__|__|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количестве:      |__|__|__|__|__|__|__|__|__|__|__|__| (цифрами)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ценной бумаги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Залогодатель: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 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 __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 |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|__|__|__|__|__|__|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 |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|__|__|__|__|__|__|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 |  | | 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|__|__|_|__|_|_|__|  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  |  | | 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  |  | | 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  |  | | 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|__|__|_|__|_|_|__|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Право голоса по обремененным ценным бумагам:___________________________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Право получения доходов по обремененным ценным бумагам:________________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Другие условия: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Залогодержатель (его представитель): _____________________/____________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(подпись)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16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залогодателя на снятие обременения с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Залогодатель: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 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 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  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 | | |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|_|_|_|_|_|_|__|  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 | | |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 | | |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 | | |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|_|_|_|_|_|_|__|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 N _____ от ___/___/____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снять обременение с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эмитента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 __ __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(НИН):       |__|__|__|__|__|__|__|__|__|__|__|___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количестве:      |__|___|___|___|___|___|___|___|__|__|__| (цифрами)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ценной бумаги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Залогодержатель: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 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        |  |  |  |  |  |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|__|__|__|__|__|      Регистрационный номер:|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  |  |  |  |  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|__|__|__|__|__|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                   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  |  |  |  |  |      Дата регистрации: __/____/___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Залогодатель (его представитель): _____________________/____________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(подпись)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17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залогодержателя на снятие обременения с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Залогодержатель: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 __ __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 |  |   Регистрационный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  |  |  |  |  |  |  |        номер: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 |  |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|__|__|__|__|__|__|__|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     | | | | | | | |  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  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   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   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     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 N _____ от ___/___/____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снять обременение с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эмитента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 |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(НИН):       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 ____ ___ ___ ___ ___ ___ ___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количестве:      |__|____|___|___|___|___|___|___|__|__|__|__|(цифрами)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ценной бумаги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Залогодатель: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 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        |  |  |  |  |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|__|__|__|__|      Регистрационный номер:|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  |  |  |  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|__|__|__|__|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                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  |  |  |  |  |      Дата регистрации: __/____/___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Залогодержатель (его представитель): _____________________/____________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(подпись)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18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должника на обременение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    Регистрационный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          номер: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|_|_|_|_|_|_|    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 N _____ от ___/___/____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обременить ценные бумаги: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эмитента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 __ __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(НИН):       |__|__|__|__|__|__|__|__|__|__|__|___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количестве:      |_____|____|____|__|__|__|__|__|__|__|__|(цифрами)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ценной бумаги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пользу кредитора: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 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Код общего            __ __ __ __ __ __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    |  |  |  |  |  |  |   Регистрационный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    |__|__|__|__|__|__|        номер: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 |  |  |  |  |  |  |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    |__|__|__|__|__|__|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| |  | | 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    |__|_|__|_|__|_|__|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   |  | |  | | 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    |  | |  | | 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    |  | |  | | 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    |__|_|__|_|__|_|__|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Право голоса по обремененным ценным бумагам:___________________________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Право получения доходов по обремененным ценным бумагам:________________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Другие условия: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Должник (его представитель): _____________________/____________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(подпись)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19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кредитора на обременение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Кредитор: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    Регистрационный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          номер: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 |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|__|_|__|__|_|_|   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  |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  |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  |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|__|_|__|__|_|_|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 N _____ от ___/___/____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обременить ценные бумаги: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эмитента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 __ __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(НИН):       |__|__|__|__|__|__|__|__|__|__|__|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количестве:      |__|__|__|__|__|__|__|__|__|__|__|(цифрами)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ценной бумаги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 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Код общего            __ __ __ __ __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    |  |  |  |  |  |   Регистрационный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    |__|__|__|__|__|        номер: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 |  |  |  |  |  |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    |__|__|__|__|__|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 | | |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    |_|_|_|_|_|_|__|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   | | | |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    | | | |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    | | | | | |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    |_|_|_|_|_|_|__|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Право голоса по обремененным ценным бумагам:___________________________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Право получения доходов по обремененным ценным бумагам:________________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Другие условия: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Кредитор (его представитель): _____________________/____________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(подпись)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20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должника на снятие обременения с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 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 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  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|__|_|_|_|_|_|_|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___________________________ N ___ от ___/___/____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снять обременение с ценных бумаг: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эмитента в соответствии со свидетельством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(пере)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 __ __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(НИН):       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 __ __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количестве:      |__|__|__|__|__|__|__|__|__|__|__| (цифрами)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ценной бумаги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 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 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  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|__|_|_|_|_|_|_|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Должник (его представитель): _____________________/____________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(подпись)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кредитора на снятие обременения с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Кредитор: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 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 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  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|__|_|_|_|_|_|_|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___________________________ N ___ от ___/___/____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снять обременение с ценных бумаг: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эмитента в соответствии со свидетельством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(пере)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 __ __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(НИН):       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 __ __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количестве:      |__|__|__|__|__|__|__|__|__|__|__| (цифрами)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ценной бумаги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со свидетельством о государственной (пере) регистрации;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 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 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  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|__|_|_|_|_|_|_|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Кредитор (его представитель): _____________________/____________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(подпись)        Место печати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выдачу выписки с лицевого 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Зарегистрированное лицо: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 или 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 __ __ __ __ __ __ 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 |  |  |  |  |  |  |  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 |__|__|__|__|__|__|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 |  |  |  |  |  |  |  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 |__|__|__|__|__|__|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 | | | | | | |  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выдать выписку с лицевого счета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на: ________часов ________минут  /________/__________/____________/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(день)    (месяц)      (год)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эмитента: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(пере) регистрации или паевого инвестиционного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 |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  |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        |__|__|__|__|__|__|__|__|__|__|__|__|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Указать процентное соотношение ценных бумаг к общему количеству: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                             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размещенных ценных бумаг |__|    голосующих ценных бумаг |__|.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x </w:t>
      </w:r>
      <w:r>
        <w:rPr>
          <w:rFonts w:ascii="Times New Roman"/>
          <w:b w:val="false"/>
          <w:i w:val="false"/>
          <w:color w:val="000000"/>
          <w:sz w:val="28"/>
        </w:rPr>
        <w:t xml:space="preserve">| в соответствующей ячейке)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Зарегистрированное лицо:       _____________/_________________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(его представитель)              (подпись)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выдачу выписки с лицевого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центрального депозитария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Центральный депозитарий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 __ __ __ __ __ __ 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 |  |  |  |  |  |  |  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 |__|__|__|__|__|__|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 |  |  |  |  |  |  |  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 |__|__|__|__|__|__|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 | | | | | | | | 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выдавать выписку с лицевого счета после проведения каждой операции списание/зачисление ценных бумаг с/на лицевого счета/лицевой счет центрального депозитария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центральный депозитарий: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 /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(подпись) 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учредителя доверительного управления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внесении записи о доверительном управляющем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Учредитель доверительного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 или 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    Дата выдачи: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/  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 __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 |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|__|__|__|__|__|__|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 |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|__|__|__|__|__|__|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 | | 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|__|_|__|__|__|_|_|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  | | 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  | | 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  | |  |  | 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|__|_|__|__|__|_|_|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договора N ______ от ___/___/________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внести запись о доверительном управляющем: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 или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    Дата выдачи: _____ </w:t>
      </w:r>
      <w:r>
        <w:rPr>
          <w:rFonts w:ascii="Times New Roman"/>
          <w:b w:val="false"/>
          <w:i/>
          <w:color w:val="000000"/>
          <w:sz w:val="28"/>
        </w:rPr>
        <w:t xml:space="preserve">/_______/______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 и номер:         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 __ __ __ __ __ 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 |  |  |  |  |  |  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 |__|__|__|__|__|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 |  |  |  |  |  |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 |__|__|__|__|__|                            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 | | | | | | |  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Учредитель доверительного управления: _________________/________________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(его представитель)                       (подпись)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регистратора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доверительного управляющего о внесении записи о 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Доверительный управляющий: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 или 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 Дата выдачи: ______ </w:t>
      </w:r>
      <w:r>
        <w:rPr>
          <w:rFonts w:ascii="Times New Roman"/>
          <w:b w:val="false"/>
          <w:i/>
          <w:color w:val="000000"/>
          <w:sz w:val="28"/>
        </w:rPr>
        <w:t xml:space="preserve">/_____/______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 __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 |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|__|__|__|__|__|__|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 |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 | | | | | | | | | |  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договора N ______ от ___/___/________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внести запись о себе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Учредитель доверительного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 или 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    Дата выдачи: _____ </w:t>
      </w:r>
      <w:r>
        <w:rPr>
          <w:rFonts w:ascii="Times New Roman"/>
          <w:b w:val="false"/>
          <w:i/>
          <w:color w:val="000000"/>
          <w:sz w:val="28"/>
        </w:rPr>
        <w:t xml:space="preserve">/_______/______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 и номер:         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 __ __ __ __ __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 |  |  |  |  |  | 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 |__|__|__|__|__|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 |  |  |  |  |  | 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 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 |  |  |  |  |  |  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 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Доверительный управляющий: _________________/____________________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(его представитель)            (подпись)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26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учредителя доверительного управления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удалении записи о доверительном управляющем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Учредитель доверительного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 или 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 Дата выдачи: ______ </w:t>
      </w:r>
      <w:r>
        <w:rPr>
          <w:rFonts w:ascii="Times New Roman"/>
          <w:b w:val="false"/>
          <w:i/>
          <w:color w:val="000000"/>
          <w:sz w:val="28"/>
        </w:rPr>
        <w:t xml:space="preserve">/_____/______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 __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 |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|__|__|__|__|__|__|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 |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 | | | | | | | | | |  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удалить запись о доверительном управляющем: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Доверительный управляющий: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 или 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    Дата выдачи: _____ </w:t>
      </w:r>
      <w:r>
        <w:rPr>
          <w:rFonts w:ascii="Times New Roman"/>
          <w:b w:val="false"/>
          <w:i/>
          <w:color w:val="000000"/>
          <w:sz w:val="28"/>
        </w:rPr>
        <w:t xml:space="preserve">/_______/______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 и номер:         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 __ __ __ __ __ __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 |  |  |  |  |  |  |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 |__|__|__|__|__|__|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 |  |  |  |  |  |  |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 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 | | | | | | | | | |  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Учредитель доверительного управления: _________________/_____________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(его представитель)                       (подпись)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27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доверительного управляющего об удалении записи о нем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Доверительный управляющий: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 или 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счет:     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документа:_____________     Дата выдачи: ______ </w:t>
      </w:r>
      <w:r>
        <w:rPr>
          <w:rFonts w:ascii="Times New Roman"/>
          <w:b w:val="false"/>
          <w:i/>
          <w:color w:val="000000"/>
          <w:sz w:val="28"/>
        </w:rPr>
        <w:t xml:space="preserve">/_____/______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      _____________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 __ __ __ __ __ __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 |  |  |  |  |  |  | 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 |__|__|__|__|__|__|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 |  |  |  |  |  |  | 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 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 | | | | | | | | | |  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удалить запись о себе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Учредитель доверительного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 или фамилия, имя, при наличии -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документа:                  Дата выдачи: _____ </w:t>
      </w:r>
      <w:r>
        <w:rPr>
          <w:rFonts w:ascii="Times New Roman"/>
          <w:b w:val="false"/>
          <w:i/>
          <w:color w:val="000000"/>
          <w:sz w:val="28"/>
        </w:rPr>
        <w:t xml:space="preserve">/_______/______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номер:    |__|__|__|__|__|    Орган, выдавший документ: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 __ __ __ __ __ __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 |  |  |  |  |  |  |  Регистрационный номер: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 |__|__|__|__|__|__|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 |  |  |  |  |  |  |                       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 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           | | | | | | | | | | |    Дата регистрации: __/_____/____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(БИН) 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   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наличии)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Доверительный управляющий: _________________/_____________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(его представитель)           (подпись)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28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регистратора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на распределение объявленных акций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лицевым счетам зарегистрированных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эмитент: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в соответствии со свидетельством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(пере)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провести распределение 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        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      |__|__|__|__|__|__|__|__|__|__|__|__|(цифрами)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пропорции дробления акций: 1: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лицевым счетам зарегистрированных лиц, указанных в приложении к настоящему приказу, которое является его неотъемлемой частью и представлено: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на бумажном носителе ___ листов 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на электронном носителе         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x </w:t>
      </w:r>
      <w:r>
        <w:rPr>
          <w:rFonts w:ascii="Times New Roman"/>
          <w:b w:val="false"/>
          <w:i w:val="false"/>
          <w:color w:val="000000"/>
          <w:sz w:val="28"/>
        </w:rPr>
        <w:t xml:space="preserve">| в соответствующей ячейке)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представителя эмитента ________________/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(подпись)             Место печати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Приказу на распределение объявленных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лицевым счетам зарегистрированных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4"/>
        <w:gridCol w:w="4946"/>
        <w:gridCol w:w="4570"/>
      </w:tblGrid>
      <w:tr>
        <w:trPr>
          <w:trHeight w:val="45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лицевого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(фамилия, имя,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-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лица)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зарегистрированного лица 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(пере)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удостоверяющего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лица)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зарегистрированного лица </w:t>
            </w:r>
          </w:p>
        </w:tc>
      </w:tr>
      <w:tr>
        <w:trPr>
          <w:trHeight w:val="45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_______________________________ зарегистрированных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(количество, цифрами)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представителя эмитента ____________/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(подпись)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Если приложение к приказу состоит из нескольких листов, то каждый лист нумеруется, все листы прошиваются, в месте прошивки скрепляются бумажной пломбой и заверяются подписью представителя эмитента и печатью эмитента."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