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7874" w14:textId="f367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торговли Республики Казахстан от 18 октября 2007 года N 305 "Об утверждении документов, регламентирующих деятельность специальных экономических зон"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14 марта 2008 года № 89. Зарегистрирован в Министерстве юстиции Республики Казахстан 9 апреля 2008 года № 5185. Утратил силу приказом и.о. Министра индустрии и новых технологий Республики Казахстан от 5 октября 2012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индустрии и новых технологий РК от 05.10.2012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6 июля 2007 года "О специальных экономических зонах в Республике Казахстан", а также в целях упрощения процедуры получения статуса участника специальной экономической зоны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индустрии и торговли Республики Казахстан "Об утверждении документов, регламентирующих деятельность специальных экономических зон" от 18 октября 2007 года N 305 (зарегистрирован в Реестре государственной регистрации нормативных правовых актов за N 4985, опубликован в декабре 2007 года в Бюллетене нормативных правовых актов центральных исполнительных и иных государственных органов за N 12 (294)),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типовом договоре между уполномоченным органом и компанией-оператором, утвержденном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4), 5) пункта 2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типовом договоре между компанией-оператором и участником специальной экономической зоны, регулирующем порядок осуществления деятельности участников специальной экономической зоны, утвержденном указанным приказом: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Предметом настоящего договора является, предоставление Компанией-оператором Участнику возмездных маркетинговых, финансово-аналитических, юридических, консалтинговых, коммунальных услуг, а также иных услуг в рамках компетенции Компании-оператора, установленной законодательством Республики Казахстан о специальных экономических зонах (далее - Услуги).";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Компания-оператор обязана качественно и своевременно предоставлять Услуги.";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Участник обязан принять и оплатить Услуги.";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Компания-оператор и Участник имеют право расторгнуть договор до наступления срока, указанного в пункте 3 настоящего договора письменно уведомив об этом другую Сторону не позднее, чем за тридцать календарных дней.";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исключить: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случае неисполнения или ненадлежащего исполнения Сторонами требований пунктов 4, 5 настоящего договора, Сторона, нарушившая настоящий договор, выплачивает другой Стороне неустойку в размере (не менее 0,01 % от суммы необходимой к оплате, но не более чем 0,1 %) за каждый день просрочки.".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индустриально-инновационной политики Министерства индустрии и торговли Республики Казахстан направить настоящий приказ на государственную регистрацию в Министерство юстиции Республики Казахстан и принять меры к опубликованию настоящего приказа в средствах массовой информации Республики Казахстан.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индустрии и торговли Республики Казахстан Мамытбекова Е.К.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 В. Школьник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