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3ea9" w14:textId="eb93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медико-генетических консультаций (отделений)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7 марта 2008 года № 125. Зарегистрирован в Министерстве юстиции Республики Казахстан 7 апреля 2008 года № 5178. Утратил силу приказом Министра здравоохранения Республики Казахстан от 9 сентября 2010 года №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09.09.2010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здравоохранения", а также в целях совершенствования деятельности медико-генетических консультаций (отделений) в Республике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деятельности медико-генетических консультаций (отделений) в Республике Казахстан,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 (Исмаилов Ж.К.),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(Мухамеджанов Ж.М.) после государственной регистрации настоящего приказа обеспечить его опубликование в официальных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департаментов здравоохранения областей, городов Алматы и Астана (по согласованию) обеспечить деятельность медико-генетических консультаций (отделений) согласно настоящему приказу.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 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дней после дня их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                     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2008 года N 125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деятельности медико-генетических консультаций (отделений)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организацию деятельности медико-генетических консультаций (отделений) в Республики Казахстан (далее - МГК).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МГК создаются с целью оказания медицинской помощи населению, в том числе с использованием современных медицинских технологий по диагностике, профилактике наследственных и врожденных заболеваний.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МГК могут быть организованы как самостоятельная организация здравоохранения или являться ее структурным подразделением (отделения).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МГК могут использоваться в качестве клинической базы научных, высших и средних медицинских образовательных организаций и организаций дополнительного медицинского образования.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МГК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МГК оказывают консультативно-диагностические, профилактические услуги и информационно-просветительскую работу по вопросам врожденной и наследственной болезни.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Функционирование МГК происходит по уровням и охватывает районный, городской, областной, республиканский уровни, обеспечивая максимальное приближение к месту жительства обслуживаемого населения.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МГК районного (городского) уровня осуществляет следующее: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выявление заболеваний и состояний лиц, отягощенных наследственной и врожденной болезнью, направление в областной МГК;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распространение медико-генетических знаний среди медицинских работников и населения района (города);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генетические скрининговые обследования беременных на генетические нарушения плода;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генетический скрининг новорожденных не позднее 4-5 дня жизни;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беременных и новорожденных в областные МГК для проведения инвазивной диагностики и лечения, больных с фенилкетонурией (далее - ФКУ) и врожденным гипотериозом (далее - ВГ) при выявлении заболевания в результате скрининга;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статистический учет лиц с наследственными и врожденными заболеваниями, готовят и сдают отчетную информацию в территориальный орган здравоохранения.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МГК областного уровня осуществляют: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медико-генетическое консультирование лиц с наследственным и врожденным заболеванием, используя при уточнении диагноза клинико-генеалогический анализ (метод медицинской генетики, основанный на комплексной оценке семейного анамнеза, данных клинического обследования и родословной семьи, позволяющей установить наследственный характер и тип наследования признака или болезни), фенотипический осмотр (метод медицинской генетики, основанный на описании и анализе фенотипа обследуемого лица), синдромологический метод (метод клинической генетики, основанный на комплексной оценке данных клинико-генеалогического анализа, фенотипического осмотра, клинического инструментального и лабораторного исследований для диагностики синдрома (болезни) наследственного характера), цитогенетические методы исследования (группа методов в медицинской генетике, предназначенная для изучения структуры хромосомного набора (кариотипа) или отдельных хромосом в клетках тканей живого организма);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пренатальный скрининг беременных на хромосомные болезни и врожденные пороки развития на основе ультразвукового исследования, иммуно-флюоресцентного анализа оценки материнских сывороточных маркеров (плазменный протеин, связанный с беременностью, альфа-фетопротеин, в-единицы хорионического гонадотропина, неконъюгированный эстрадиол и иных методов исследования;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пренатальную диагностику распространенных наследственных и врожденных болезней на основе 3-х кратного ультразвукового скрининга (1 - этап скрининговый, 2 этап - подтверждающее У3И в областных МГК), а также проведение инвазивных процедур и пренатально-цитогенетической диагностики хромосомных болезней в группе беременных высокого риска по возможной хромосомной патологии внутриутробного плода;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селективный скрининг лиц на наследственные болезни обмена веществ;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мониторинга врожденных пороков развития (далее - ВПР) у новорожденных;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лиц со сложными случаями генетической болезни в республиканскую МГК для уточнения диагноза, проведения генетических исследований и медико-генетического консультирования;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информационно-просветительская работа по вопросам медико-генетических знаний среди медицинских работников и населения совместно с центрами формирования здорового образа жизни;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методическое руководство и практическая помощь районным (городским) МГК;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проводят статистический учет лиц с наследственными и врожденными заболеваниями, готовят и сдают отчетную информацию в территориальный орган здравоохранения.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Республиканские МГК осуществляют: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консультирование сложных случаев генетической болезни, с использованием цитогенетических, биохимических, молекулярно-генетических и иных видов диагностики сложных и редких случаев наследственных болезней;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методическое руководство и практическую помощь областным и региональным МГК;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деятельности организаций МГК и разработку мероприятий по совершенствованию организационных форм их работы в области проведения скрининга беременных и новорожденных на генетические нарушения, в том числе путем выездов с целью проведения необходимых организационных мероприятий на местах;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координацию работы МГК в организации материнского биохимического сывороточного скрининга с проведением инвазивных процедур, в проведении скрининга новорожденных на ФКУ и ВГ на территории Республики Казахстан;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организационно-методической и консультативной помощи региональным МГК по ведению мониторинга ВПР у новорожденных, контроля медико-генетической ситуации и эффективности генетического скрининга на территории Республики Казахстан;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планов по подготовке и проведению повышения квалификации медицинских работников МГК;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научно-исследовательских работ, направленных на изучение врожденных и наследственных заболеваний, оценку медико-генетических последствий неблагоприятного влияния экологических факторов в регионах Республики Казахстан, медико-генетическое консультирование, генетический скрининг, разработку, апробацию и внедрение новых методов диагностики, лечения и реабилитации лиц с генетическими болезнями, подготовку информационных материалов с целью повышения медико-генетических знаний среди медицинских работников и населения;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проводят статистический учет лиц с наследственными и врожденными заболеваниями, готовят и сдают отчетную информацию в центральный государственный орган здравоохранения.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Рекомендуемая структура МГК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МГК районного (городского) уровня предусматривает должность врача, имеющего сертификат специалиста по медицинской генетике.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Областная МГК включает: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медико-генетического консультирования;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лабораторию цитогенетической диагностики;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лабораторию неонатального и биохимического скрининга на наследственные болезни обмена веществ;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лабораторию пренатальной диагностики;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организационно-методический отдел областной МГК.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Республиканская МГК (отдел) включают: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медико-генетического консультирования;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лабораторию цитогенетической диагностики;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лабораторию диагностики наследственных болезней обмена веществ;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лабораторию скрининга на ФКУ и ВГ;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лабораторию пренатальной диагностики;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лабораторию молекулярно-генетической диагностики;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организационно-методический отдел республиканских МГК. 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работы МГК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Виды деятельности медико-генетического консультативного отделения: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прогноза потомства в наследственно-отягощенных семьях, уточнение диагноза наследственного заболевания, синдромальная диагностика множественных врожденных пороков развития, объяснение медико-генетического прогноза в доступной для консультирующихся лиц форме;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мониторинга новорожденных с врожденными пороками развития, а также учет лиц с наследственными болезнями и формирование потока пациентов в МГК путем контакта с районными (городскими) медицинскими работниками, на которых возложены функциональные обязанности по медицинской генетике;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проведении пренатального и неонатального скрининга на территории обслуживания;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преемственность с организациями здравоохранения первичной медико-санитарной помощи.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Виды деятельности цитогенетической лаборатории: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цитогенетического обследования лиц с подозрением на хромосомную болезнь;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регистра семей и больных с врожденной и наследственной болезнью;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цитогенетическая пренатальная диагностика.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Виды деятельности лаборатории диагностики наследственных заболеваний обмена веществ: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диагностики наследственных болезней по показаниям;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выявленных больных с наследственными болезнями на лечение;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регистра семей с наследственной болезнью обмена веществ.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Виды деятельности лаборатории неонатального скрининга на ФКУ и ВГ: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организационно-методическая помощь, организация и контроль за проведением скрининга новорожденных на ФКУ и ВГ в регионах;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подтверждение диагноза у новорожденных с подозрением на ФКУ и ВГ, выявленные неонатальным скринингом, консультирование этих семей;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биохимический контроль лечения и диетотерапии больных;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ведением регистра семей, отягощенных ФКУ и ВГ в Республике Казахстан.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Виды деятельности лаборатории пренатальной диагностики: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подтверждающая диагностика распространенных форм врожденных пороков развития методами ультразвукового обследования плода;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скрининга беременных на сывороточные маркеры риска болезни Дауна и врожденные пороки развития центральной нервной системы;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инвазивных процедур в группах беременных с высоким генетическим риском поражения плода, хромосомных болезней плода;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ведением регистра беременных с выявленными отклонениями в программе генетического скрининга.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Виды деятельности лаборатории молекулярно-генетической диагностики: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пренатальной молекулярно-генетической диагностики наследственных и наследственно расположенных болезней;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регистра больных и создание архива ДНК;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разработка, апробация и внедрение новых молекулярно-генетических методов диагностики больных с наследственными заболеваниями;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информационных материалов с целью повышения медико-генетических знаний в области молекулярной генетики среди медицинских работников и населения.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Организационно-методический отдел областной МГК: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и ведет мониторинг ВПР у новорожденных на территории области;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организационно-методическую и консультативную помощь сельским районам области по ведению мониторинга;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передачу мониторинга на центральный сервер мониторинга ВПР республики;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статистический учет лиц с наследственными и врожденными заболеваниями, готовят и сдают отчетную информацию в территориальный орган здравоохранения и республиканскую МГК;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методическое руководство по проведению генетического скрининга беременных и новорожденных на территории области;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обучает медицинский персонал организации охраны материнства и детства правилам проведения скрининга;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заказ и контролирует своевременность доставки реактивов, необходимых для проведения генетического скрининга беременных и новорожденных, медико-генетического консультирования, а также необходимых лечебных продуктов для больных ФКУ, состоящих на учете в областной МГК;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планы по подготовке и проведению повышения квалификации медицинских работников в области медико-генетического консультирования;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готовит и выпускает информационные материалы с целью повышения медико-генетических знаний среди медицинских работников и населения;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анализ деятельности областной МГК;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мероприятия по совершенствованию организационных форм в области генетического скрининга и медико-генетического консультирования;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выезд в сельские районы с целью проведения организационных мероприятий.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Организационно-методический отдел для республиканских МГК: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анализ деятельности областных МГК;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мероприятия по совершенствованию организационных форм в области генетического скрининга и медико-генетического консультирования;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мониторинг ВПР на территории республики;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организационно-методическую и консультативную помощь областным МГК по ведению мониторинга ВПР у новорожденных;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ежеквартально проводит статистический учет лиц с наследственными и врожденными заболеваниями, готовит отчетную документацию о деятельности медико-генетической службы республики в центральный государственный орган здравоохранения;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методическое руководство по генетическому скринингу беременных и новорожденных на территории республики;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тренинги, семинары, курсы тематического усовершенствования по правилам проведения генетического скрининга;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контроль обеспеченности и своевременности доставки реактивов, необходимых для генетического скрининга беременных и новорожденных, медико-генетического консультирования, а также необходимых лечебных продуктов для больных ФКУ на территории республики;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планы по подготовке и проведению повышения квалификации медицинских работников в области медико-генетического консультирования;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разработку, апробацию по внедрению новых методов диагностики, лечения и реабилитации лиц с генетическими болезнями;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готовит информационные материалы с целью повышения медико-генетических знаний среди медицинских работников и населения;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выезд в регионы с высокими показателями врожденной и наследственной патологией с целью изучения причин и проведения организационных мероприятий. 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