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ba83" w14:textId="a1bb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Счетного комитета по контролю за исполнением республиканского бюджета от 8 сентября 2006 года N 57 "Об утверждении Правил проведения внешнего контроля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Счетного комитета по контролю за исполнением республиканского бюджета от 10 января 2008 года N 1. Зарегистрировано в Министерстве юстиции Республики Казахстан 5 февраля 2008 года N 5124. Утратило силу постановлением Счетного комитета по контролю за исполнением республиканского бюджета от 27 марта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Счетного комитета по контролю за исполнением республиканского бюджета от 27.03.2009 N 4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57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Счетный комитет по контролю за исполнением республиканского бюджета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Счетного комитета по контролю за исполнением республиканского бюджета от 8 сентября 2006 года N 57 "Об утверждении Правил проведения внешнего контроля за исполнением республиканского бюджета" (зарегистрированный в Реестре государственной регистрации нормативных правовых актов за N 4415)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проведения внешнего контроля за исполнением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"программ" дополнить словами ", с соблюдением законодательства о государственных закупках в пределах полномочий, установленных Бюджетным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46 после слов "оказанных работ, услуг" дополнить словами "соблюдении законодательства Республики Казахстан о государственных закупках, соответствии потенциального поставщика квалификационным требованиям,";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оформляет реестр выявленных нарушений" исключить,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"их" заменить словом "его";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65 слово "аналитической" заменить словом "основной";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"программ" дополнить словом "контроля";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"направлениям контроля" дополнить словами ", а также аналитическая записка или источники аналитических материалов, собранных в процессе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"67. Аналитическая часть Заключения содержит результаты анализа состояния отрасли, государственных, отраслевых и региональных программ, за реализацию которых отвечает объект контроля (государственный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использования средств республиканского бюджета, выделенных государственному органу и другим организациям для реализации функций и задач государства, указываются в периоде от 3 до 5 лет. При этом анализ проводится по текущим бюджетным программам, программам развития и в целом по объекту контроля, а также указывается, какие результаты получены в процессе реализации бюджетных программ и деятельности государственных органов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Налоговые, неналоговые поступления или другие платежи в бюджет анализируются в динамике в периоде от 3 до 5 лет с указанием их доли во внутреннем валовом продукте Республики Казахстан и общем объеме доходов республиканского и государственного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использования активов государства указывается общая характеристика акционерного общества, основные его функции, расходы бюджета, выделенные на создание или пополнение уставного фонда, размер выделенных бюджетных кредитов, возврат их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систематизируются и отражаются по следующим разделам: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нормативно-методическое обеспечение реализации государственных, отраслевых и бюджетных программ, обеспечение деятельности государственных органов, полноты и своевременности поступлений средств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Правительства, министерств, агентств и других государственных органов Республики Казахстан, направленная на реализацию государственной, отраслевой программ, бюджетных программ или на решение отдельных социальных и экономических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контроля по текущим бюджетным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по бюджетным программам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контроля использования активов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аналитической части Заключения также отдельно указываются результаты контроля по приобретению финансовых активов и поступлению средств в бюджет от их продажи.";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"69. Итоговая часть Заключения состоит из разделов "Принятые меры в ходе контроля", "Выводы по результатам контроля", "Предложения и рекомендации по результатам контроля".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"Принятые меры в ходе контроля" должен содержать информацию о доначислении налогов, штрафов, пени, восстановлении бюджетных средств, мерах дисциплинарного взыскания, принятых к должностным лицам объекта контроля, допустивших нарушения, и другое.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"Выводы по результатам контроля" должен отражать общую оценку эффективности реализации государственных, отраслевых и бюджетных программ, деятельности государственных органов (администраторов бюджетных программ) по обеспечению полноты и своевременности поступления доходов в бюджет, а также по обеспечению рационального и эффективного использования средств бюджета и активов государства. При необходимости целесообразно указать общие сведения о нарушениях, выявленных в ходе проведения контроля с указанием нецелевого, неэффективного и необоснованного использования средств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"Предложения и рекомендации по результатам контроля" отражается мнение члена Счетного комитета, ответственного за проведение контроля, предусматривающее возможность рассмотрения результатов контроля на заседании Счетного комитета, либо направления по результатам контроля представления Счетного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также приводятся рекомендации Правительству РК, государственным уполномоченным органам по совершенствованию нормативной правовой базы, процедуры планирования, использования бюджетных средств, а также объектам контроля по устранению нарушений, выявленных в ходе проведения контроля.";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"74. Постановляющая часть Постановления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предложению члена Счетного комитета рекомендации Правительству Республики Казахстан и объектам контроля по совершенствованию нормативных правовых актов, обеспечению соблюдения требований законодательства Республики Казахстан и администраторам республиканских бюджетных программ по устранению выявленных нарушений, привлечению к ответственности должностных лиц, допустивших 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поручения, обязательные для исполнения, по устранению выявленных нарушений и недостатков объектами контроля и соответствующими должностными лицами, к которым они обращены;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признаков правонарушений в действиях должностных лиц, объектов контроля в использовании средств республиканского бюджета, иных фактов нарушений законодательства Республики Казахстан в постановляющей части могут быть включены пункты о передаче материалов контроля в правоохранительные органы и органы, уполномоченные рассматривать дела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члена Счетного комитета, на которого возлагается контроль за исполнением Постановления.";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"Представление составляется по форме, предъявляемой к составлению Постановления, согласно пунктам 73 и 74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"75-1. Реестр выявленных нарушений составляется после подписания Постановления или Представления.";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Контроль за соблюдением законодательства Республики Казахстан о государственных закупках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76-1. Контроль за соблюдением законодательства Республики Казахстан о государственных закупках осуществляется при проведении контроля реализации бюджетных программ, использования активов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76-2. К объектам контроля за соблюдением законодательства Республики Казахстан о государственных закупках, осуществляемого органами государственного финансового контроля,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заказчик, организатор государственных закупок, конкурсная комиссия, экспертная комиссия, эксперт;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поставщик, участник конкурса, поставщик, а также лица, привлекаемые ими в качестве субподрядчиков по выполнению работ либо соисполнителей по оказанию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участвующие в государственных закупках на организованных электронных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участвующие в государственных закупках через открытые товарные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76-3. В отношении объектов контроля плановые проверки осуществляются не более одного раза в течение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76-4. При выявлении в результате проведения контрольных мероприятий нарушения законодательства Республики Казахстан о государственных закупках, допущенных соответствующими объектами контроля, Счетный комитет принимает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направляет объекту контроля Постановление или Представление.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Постановление или Представление в уполномоченный орган по государственным закупкам для принятия им мер по обращению в суд с иском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76-5. При выявлении в результате проведения контрольных мероприятий факта совершения объектом контроля действия (бездействия), содержащего признаки состава преступления, Счетный комитет в течение пяти рабочих дней со дня выявления такого факта передает информацию о совершении указанного действия (бездействия) и подтверждающие такой факт документы в правоохранительные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93 слова "адресуемое в правоохранительные органы и органы, уполномоченные рассматривать дела" заменить словами "адресуемом в правоохранительные органы, органы, уполномоченные рассматривать дела об административных правонарушениях и уполномоченный орган по государственным закупкам";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94 слова "правоохранительными органами и органами уполномоченными рассматривать дела об административных правонарушениях" заменить словами "правоохранительными органами, органами, уполномоченными рассматривать дела об административных правонарушениях, и уполномоченным органом по государственным закупкам".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Сыздыкову Е.К. в месячный срок обеспечить государственную регистрацию настоящего постановления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