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a91a" w14:textId="c74a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защите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24 декабря 2007 года N 629. Зарегистрировано управлением юстиции Глубоковского района Департамента юстиции Восточно-Казахстанской области 18 января 2008 года за N 5-9-74. Утратило силу постановлением Глубоковского районного акимата от 1 июля 2009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Глубоковского районного акимата от 01.07.2009 № 221.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149-II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«0 мерах по реализации закона Республики Казахстан от 23 января 2001 года «О занятости населения» в целях установления дополнительных мер по социальной защите целевых групп населения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финансированию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возмещению затрат на проезд, питание, проживание и медицинское освидетельствование безработных, и незанятых граждан из целевых групп, направленных на профессиональное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«Молодежной практики».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Глубоковского районного акимата от 15 февраля 2005 года № 993 «О мерах по социальной защите целевых групп населения» зарегистрированное в реестре государственной регистрации нормативных правовых актов 25 февраля 2005 года № 2199 ,(опубликованное в районной газете «Огни Прииртышья» от 01 марта 2005 г № 9)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возложить на заместителя акима района Лаптева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6. Постановление вводится в действие по истечении десяти календарных дней после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 Д. Бейсембаев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2007 г № 629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ИНСТРУКЦИЯ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ОРГАНИЗАЦИИ И ФИНАНСИРОВАНИЮ 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организации и финансированию социальных рабочих мест (далее Инструкция) определяет порядок организации и финансирования социальных рабочих мест для трудоустройства безработных и незанятого населения из целевых групп, регулирует основные условия и систему расчетов с организациями (независимо от форм собственности), которые предоставят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социальное рабочее место - рабочее место, предоставляемое с письменного согласия работодателей для трудоустройства безработных и незанятого населения из целевых групп в соответствии с имеющейся профессией и квалификацией и частичной компенсацией затрат работодателя на оплату труда принятых работников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группы - группы лиц,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занятости населения», испытывающие затруднения в трудоустройстве и требующие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Настоящая Инструкция разработана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граждан,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ОРГАНИЗАЦИИ И ТРУДОУСТРОЙСТВА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СОЦИАЛЬНЫЕ РАБОЧИЕ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Социальные рабочие места определяются работодателями с финансированием из собственных средств и частичной компенсацией затрат на оплату труда граждан, принятых на эти рабочие места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определяют с письменного согласия работодателей перечень организаций (предприятий) и  количество социальных рабочих мест для трудоустройства на них безработных и незанятого населения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Частичная компенсация затрат на оплату труда принятых на социальные рабочие места граждан осуществляется уполномоченным органом по вопросам занятости (далее ГУ «Отдел занятости и социальных программ Глубоковского района»)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Подбор безработных и незанятого населения для трудоустройства на социальные рабочие места производится ГУ «Отдел занятости и социальных программ Глубоковского района»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Работодатель трудоустраивает безработных и лиц из числа незанятого населения на «Социальные рабочие места» по направлению ГУ «Отдел занятости и социальных программ Глубоковского района», заполняет отрывной талон направления и передает в его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приеме граждан на социальное рабочее место работодатель заключает с ним трудовой договор на срок, оговоренный договором с ГУ «Отдел занятости и социальных программ Глубоковского района»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ИСТОЧНИКИ И УСЛОВИЯ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Оплата труда безработных и незанятого населения из целевых групп принятых на социальные рабочие места, осуществляется работодателем ежемесячно из собственных средств в соответствии с условиями индивидуального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Расходы работодателей на оплату труда безработных и незанятого населения из целевых групп, трудоустроенных на социальные рабочие места, частично возмещаются из средств местного бюджета в размере 0,8 минимальной заработной платы на срок не более шести месяцев на основании справки, представленной работодателем в ГУ «Отдел занятости и социальных программ Глубоковского района», в которой указывается количество дней, отработанных безработным в данном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Дотацию по оплате труда безработным и лицам из числа незанятого населения из целевых групп за счет средств местного бюджета ГУ «Отдел занятости и социальных программ Глубоковского района» перечисляет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Заработная плата, выплачиваемая безработным и незанятым из целевых групп, трудоустроенным на социальные рабочие места, облагается налогом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Оплата труда безработных и незанятого населения из целевых групп, трудоустроенных на социальные рабочие места, производится за фактически выполненный объем.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Ответственность за нецелевое использование бюджетных средств, предназначенных для частичной компенсации затрат на оплату труда безработных и незанятого населения из целевых групп, поступивших на расчетный счет предприятия, несет работодатель.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КОНТРОЛЬ ЗА ПОРЯДКОМ ОРГАНИЗАЦИИ 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Контроль за соблюдением Инструкции по организации и финансированию социальных рабочих мест осуществляется государственными органами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Глубоковского района»                    М. Пономарева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2007 г № 629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Инструкция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возмещению затрат на проезд, питание, проживание и медицинское освидетельствование безработных и незанятых граждан из целевых групп, направленных на профессиональное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инструкция по возмещению затрат на проезд, питание, проживание и медицинское освидетельствование безработных и незанятых граждан из целевых групп, направленных на профессиональное обучение (далее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занятости населения» от 23 января 2001 года № 149-II и Правилами организации и финансирования профессиональной подготовки, повышения квалификации и переподготовки безработных,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и другими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І.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понятия, используемые в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заявитель-безработный или незанятый гражданин из целевых групп, направленный на профподготовку и обратившийся за возмещением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- частичная или полная оплата проезда, питания, проживания и медицинского освидетельствования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незанятый гражданин из целевых групп - гражданин, обратившийся в ГУ «Отдел занятости и социальных программ Глубоковского района» в трудоспособном возрасте, не относящийся к занятому населению, входящий в целевые группы, определенные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проживание, питание, проезд к месту учебы и обратно в пределах области производится заявителю, обучающемуся не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проживание, питание, медицинское освидетельствование, проезд к месту учебы и обратно в пределах области заявителю осуществляет ГУ «Отдел занятости и социальных программ Глубоковского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медицинское освидетельствование производится заявителем, направленным на обучение по профессиям, требующим определения профпригодности и оплачивается независимо от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Медицинское освидетельствование заявители проходят по направлению ГУ «Отдел занятости и социальных программ Глубоковского района» в медицинских учреждениях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Возмещение затрат заявителю осуществляется с момента предоставления документов, но не позднее одного месяца со дня окончания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Право на возмещение затрат имеют безработные и незанятые граждане из целевых групп, официально зарегистрированные в ГУ «Отдел занятости и социальных программ Глубоковского района» и направленные на профессиональную подготовку, переподготовку и повышение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обращения за получением возмещения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Заявитель подает письменное заявление в ГУ «Отдел занятости и социальных программ Глубоковского района» и представляет необходимые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Заявитель несет ответственность в соответствии с законодательством Республики Казахстан за полноту и достоверность сведений, указанных в заявлении и документах.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Перечень необходимых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Документами для получения возмещения затрат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с указанием номера лицевого счета в банке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авансовый отчет с приложениями: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проездных документов по железнодорожному транспорту, пассажирскому автотранспорту (кроме такси), либо справка организации, осуществляющей указанные виды перевозок, о стоимости проезда.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платежного документа о прохождении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приказа о начале и окончании учебных занятий.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Размер возмещения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Полное возмещение затрат производится при наличии подтверждающих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медицинское освидетельствование - стоимость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проезд к месту обучения и обратно в пределах региона (области ,района)-стоимость проезда.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Частичное возмещение затрат на проживание производится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проживании иногородних заявителей во время обучения в городах Усть-Каменогорск, Семипалатинск в общежитии - по представленным платежным документам, но не более 6 месячных расчетных показателей в месяц. При проживании в арендованных жилых помещениях - не более 6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проживании в общежитии иногородних заявителей в других населенных пунктах - по представленным документам ,но не более 4-х месячных расчетных показателей в месяц. При проживании в арендованных жилых помещениях - не более 4-х месячных расчетных показателей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Возмещение затрат на питание для обучающихся в городах Усть-Каменогорск, Семипалатинск производится в размере не более 6-и месячных расчетных показателей в месяц, в остальных населенных пунктах в размере не более 4-х месячных расчетных показателей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выплаты возмещения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Выплата возмещения затрат осуществляется за счет средств местного бюджета, предусмотренных на выполнение Плана по реализации комплексных мероприятий, направленных на совершенствование системы занятости населения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Выплата частичного возмещения затрат на проживание производится по окончании обучения или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возмещения затрат на питание производится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полного возмещения затрат на медицинское освидетельствование и на проезд к месту обучения и обратно в пределах региона (области ,района) производится в течение месяца с момента предъявления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полного или частичного возмещения затрат осуществляется в денежной форме путем перечисления на лицевой счет заявителю или во вклады ВКО ОФ АО Казпочта Глубоковского РУПС.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Глубоковского                 Пономарева М.Н.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2007 г № 629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ИНСТРУКЦИЯ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организации «Молодежной практики»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І.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Инструкция по организации «Молодежной практики» (далее Инструкция) разработана в целях расширения возможностей трудоустройства безработных выпускников учебных заведений начального, среднего и высшего профессионального образования и приобретения ими практического опыта , знаний, умений и 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Настоящая инструкция разработана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«О занятости населения» № 149-II от 23.01.2001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Инструкция определяет одно из направлений работы уполномоченных органов по вопросам занятости (далее ГУ «Отдел занятости и социальных программ Глубоковского района») с безработной молодежью, окончившей учебные заведения начального, среднего и высшего профессионального образования, зарегистрированной в службе занятости, по созданию возможностей для получения первоначального опыта работы, трудоустройства и повышения конкурентоспособности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«Молодежная практика» организуется и проводится на предприятиях, в учреждениях и организациях (далее именуемых - «Работодатель») независимо от форм собственности. ГУ «Отдел занятости и социальных программ Глубоковского района» взаимодействует с «Работодателем»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ГУ «Отдел занятости и социальных программ Глубоковского района» определяет численность безработных выпускников учебных заведений для направления на «Молодежную практику», учитывая ситуацию, сложившуюся на рынке труда и состав безработной молодежи.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ОРГАНИЗАЦИЯ «МОЛОДЕЖНОЙ ПРАКТИКИ»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ГУ «Отдел занятости и социальных программ Глубоковского района» на основе анализа ситуации, сложившейся на рынке труда в районе, принимает решение о проведении «Молодежной практики».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учитываются следующие основные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безработных выпускников учебных заведений и их доля в общей численности безработных, зарегистрированных в центре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численностидлительно не работающих выпускников среди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трудового стажа, навыков по полученной профессии у выпускников учебных заведений начального, среднего, и высшего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После принятия решения о проведении «Молодежной практики» ГУ «Отдел занятости и социальных программ Глубоковского района» проводит работу по сбору информации о предприятиях, стабильных в финансово-экономическом отношении, имеющих перспективы дальнейшего развития и расширения производства, имеющих условия труда на рабочих местах, которые могут стать потенциальными работодателями для участников «Молодежной практики».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ГУ «Отдел занятости и социальных программ Глубоковского района» информирует население через средства массовой информации об основных принципах организации и условиях проведения «Молодежной практики».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На основе обобщения и анализа собранной о предприятиях информации ГУ «Отдел занятости и социальных программ Глубоковского района» проводит подбор безработных выпускников учебных заведений для участия в «Молодежной практике». Критерии отбора могут быть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состоят на учете в ГУ «Отдел занятости и социальных программ Глубоковского района»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период подбора участников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 до 24 лет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на «Молодежную практику» проводится только с согласия безработного на срок до 4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ГУ «Отдел занятости и социальных программ Глубоковского района» организует проведение «Молодежной практики» совместно с местными органами исполнительной власти, комитетами по делам молодежи и другими организациями, заинтересованными в трудоустройстве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С предприятием, которое дало согласие на прием безработных выпускников на временные рабочие места, ГУ «Отдел занятости и социальных программ Глубоковского района» заключает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должен предусматривать количество принимаемых на работу граждан, перечень профессий (специальностей), по которым «Работодатель» принимает безработную молодежь, обязательства обеспечить получение участниками «Молодежной практики» профессиональных знаний, умений и навыков в соответствии с профессией.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В соответствии с заключенным договором ГУ «Отдел занятости и социальных программ Глубоковского района» направляет работодателям с направлением «Молодежная практика». Решение о приеме безработного на конкретное рабочее место, в рамках заключенного с ГУ «Отдел занятости и социальных программ Глубоковского района» договора, принимает «Работодатель». «Работодатель» заполняет отрывной талон направления и передает его в адрес ГУ «Отдел занятости и социальных программ Глубоковского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В случае принятия решения о приеме безработного на временную работу, «Работодатель» заключает с ним трудовой договор (контракт) на срок, оговоренный договором с ГУ «Отдел занятости и социальных программ Глубоковского района»,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Перед началом молодежной практики работодатель при необходимости производит дополнительную курсовую подготовку, обязательную для допуска безработного на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«Работодатель» при трудоустройстве безработного представляет в ГУ «Отдел занятости и социальных программ Глубоковского района» копию приказа о приеме на временную работу с приложением копии трудового контракта не позднее 3-х дней со дня приема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В случае нарушения участником «Молодежной практики» трудового законодательства, «Работодатель» имеет право расторгнуть договор в одностороннем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2.10. При расторжении договора с безработным по инициативе «Работодателя» он информирует ГУ «Отдел занятости и социальных программ Глубоковского района» в течение 3-х дней о прекращении «Молодежной практики» и увольнении участника «Молодежной практики» с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Увольнение с предприятия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Безработный может принять решение по своей инициативе о прекращении участия в «Молодежной практике», о чем он извещает «Работодателя» и ГУ «Отдел занятости и социальных программ Глубоковского района» в 3-х 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2.11. По истечении срока договора «Работодатель» высылает в ГУ «Отдел занятости и социальных программ Глубоковского района» копию приказа о приеме на работу гражданина по трудовому договору (контракту) или копию приказа об увольнении его с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2.12. Безработный по решению «Работодателя», до окончания срока прохождении «Молодежной практики» может быть трудоустроен на постоянное рабочее место. При этом «Работодатель» высылает в ГУ «Отдел занятости и социальных программ Глубоковского района» копию приказа о приеме на работу участника «Молодежной практики» по трудовому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2.13. По истечении срока договора «Работодатель» представляет отзыв о прохождении «Молодежной практики» ее участнику.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2.14. Безработный, который по окончании «Молодежной практики» не будет трудоустроен на постоянное (временное) место работы на данном или другом предприятии, продолжает стоять на учете в ГУ «Отдел занятости и социальных программ Глубоковского района» в качестве безработного.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З. ФИНАНСИРОВАНИЕ «МОЛОДЕЖНОЙ ПРАКТИКИ»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Финансирование «Молодежной практики» осуществляется за счет средств местного бюджета, согласно утвержденной сметы расходов на выполнение программы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Оплата дополнительной курсовой подготовки, необходимой для допуска специалиста на рабочее место, производится за счет средств, предусмотренных программой занятости на профессиональную подготовку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Оплата труда участнику «Молодежной практики» производится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-1,2 минимальной заработной платы для выпускников учебных заведений начального и среднего профессионального образования за полный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-1,5 минимальной заработной платы для выпускников высших учебных заведений за полный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«Работодатель» может производить доплату участнику «Молодежной практики»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Оплата труда участников «Молодежной практики» осуществляется путем перечисления средств ГУ «Отдел занятости и социальных программ Глубоковского района» на их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Заработная плата, начисленная безработным, участвующим в «Молодежной практике», облагается налогами в соответствии с действующим налоговым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Глубоковского района»               М. Пономарева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