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43e7" w14:textId="23f4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административно-территориальных единиц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Южно-Казахстанской области от 19 июля 2007 года N 34/389-III и постановление Акимата Южно-Казахстанской области N 225 от 23 июля 2007 года. Зарегистрировано Департаментом юстиции Южно-Казахстанской области 27 июля 2007 года за N 1962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 с учетом мнения населения соответствующих территорий и по предложению маслихатов и акиматов Мактааральского, Ордабасинского и Тюлькубасского районов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Южно-Казахстанской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отдельные административно-территориальные единицы Южно-Казахстанской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Мактааральскому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Дзержинское Мактааральского аульного округа - в аул Нурмухамеда Есентаева;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Ордабасинскому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Социалистик когам Кажымуканского аульного округа - в аул Кызылсенгир;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Ленина Караспанского аульного округа-а аул Жанатурмыс;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Тюлькубасскому району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аульный округ Ванновка - в аульный округ Майлыкент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Кезен аульного округа Ванновка - в аул Бакыбека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Чапаева аульного округа Балыкты - в аул Шарафкент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аул Димитрова аульного округа Келтемашат - в аул Жиынбая.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