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fa2a" w14:textId="2bef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административно-территориальных единиц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Южно-Казахстанской области от 31 мая 2007 года N 33/361-III и постановление Акимата Южно-Казахстанской области N 199 от 11 июня 2007 года. Зарегистрировано Департаментом юстиции Южно-Казахстанской области 28 июня 2007 года за N 1956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соответствующих территорий и по предложению маслихатов и акиматов города Туркестан, Казыгуртского, Махтааральского, Сайрамского, Тюлькубасского и Шардаринского районов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  и акимат Южно-Казахстанской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отдельные административно-территориальные единицы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городу Туркестан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Коммуна Жуйнекского аульного округа - в аул Жуйнек;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Кызыл жол Жуйнекского аульного округа - в аул Шекербулак;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Чапаева Шагинского аульного округа - в аул Бершинтобе;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Пушкина Шагинского аульного округа - в аул Шоктас;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Спецхозобъединение Ушкайыкского аульного округа - в аул Султанбека Кожанова;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М. Горького Шорнакского аульного округа - в аул Аша;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Казыгуртскому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Калинина аульного округа Кызылкия - в аул Тугыртас;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Махтааральскому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Красная звезда аульного округа Жана ауыл - в аул Абдихалыка;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Сайрамскому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Артель Сайрамского аульного округа - в аул Исфиджаб;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Кызыл Казахстан Колькентского аульного округа - в аул Молыбая Оразалиева;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Тюлькубасскому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второй Тюлькубас Кемербастауского аульного округа - в аул Мантая Жаримбетова;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Кенаф Мичуринского аульного округа - в аул Таусагыз;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Мичурина Мичуринского аульного округа - в аул Майтобе;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Каучук Мичуринского аульного округа - в аул Коксагыз;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Кызыл-Аскер аульного округа Т.Рыскулова - в аул Тастыбулак;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Казарма Тюлькубасского поселкового округа - в аул Акбура;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Шардаринскому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аульный округ Шардара - в аульный округ Кауысбека Турысбекова.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