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f2b51" w14:textId="70f2b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области от 2 апреля 2004 года N 83 "Об установлении в заповедной зоне северной части Каспийского моря охранной зоны с заказным режимом эксплуатации водного транспорта" и о признании утратившим силу некоторых постановлений акимата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Атырауского областного акимата от 29 июня 2007 года N 163
зарегистрировано Департаментом юстиции Атырауской области 18 июля 2007 года за N 2495. Утратило силу решением акима Атырауской области от 28 января 2008 года № 31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акима Атырауской области от 28.01.2008 № 31.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27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N 148 "О местном государственном управлении в Республике Казахстан", статьями 27, 28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N 213 "О нормативных правовых актах»акимат области 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области от 2 апреля 2004 года N 83 "Об установлении в заповедной зоне северной части Каспийского моря охранной зоны с заказным режимом эксплуатации водного транспорта»(зарегистрировано Департаментом юстиции Атырауской области от 4 мая 2004 года N 1947, опубликовано в газетах "Атырау" от 3 августа 2004 года N 89 и "Прикаспийская коммуна" от 20 мая 2004 года N 57, внесено изменение постановлением акимата области N 165 от 20 июня 2006 года, зарегистрировано Департаментом юстиции Атырауской области от 10 июля 2006 года N 2465, опубликовано в газетах "Атырау" и "Прикаспийская коммуна" от 29 июля 2006 года N 90),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указанного постановления: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"Допускаемые мощности и режим работы двигателя в охранной зоне":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3 после слов "Мощность двигателя не более 150 лошадиных сил", дополнить словами "допускается мощность двигателя до 251 лошадиных сил, при наличии тахометра. Режим работы двигателя в охранной зоне не более 1000 оборотов в минуту.".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Отменить постановление акимата области от 3 апреля 2007 года N 88 "О внесении дополнения в постановление акимата области от 2 апреля 2004 года N 83 "Об установлении в заповедной зоне северной части Каспийского моря охранной зоны с заказным режимом эксплуатации водного транспорта".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 постановление акимата области от 13 марта 2007 года N 72а "Об утверждении Правил субсидирования стоимости услуг по подаче воды сельскохозяйственным товаропроизводителям".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Тасыбаева М.М. -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