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5209" w14:textId="74a5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назначению и выплате социальной помощи на санаторно-курортное лечение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27 декабря 2007 года N 357. Зарегистрировано Управлением юстиции Жамбылского района Северо-Казахстанской области 28 января 2008 года N 13-7-73.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и выплата социальной помощи на санаторно-курортное лечение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№ 357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«Назначение и выплата социальной помощи на санаторно-курортное лечение отдельным категориям граждан»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назначению и выплате социальной помощи отдельным категориям граждан по решениям местных представительных органов (далее-государственная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июля 2005 года № 754 «О некоторых вопросах реабилитации инвалидов», пунктов 2, 3 Правил предоставления социальной помощи на санаторно-курортное лечение, отдельным категориям граждан, утвержденными постановлением акимата района от 14 марта 2005 года № 63 «Об утверждений Правил предоставления социальной помощи на санаторно–курортное лечение отдельным категориям граждан» (зарегистрированное в Реестре государственной регистрации нормативных правовых актов за № 1563), постановления акимата Жамбылского района от 29 декабря 2005 года № 407 «О внесении изменений в постановление акимата района от 14 марта 2005 года № 63 «Об утверждений Правил предоставления социальной помощи на санаторно–курортное лечение отдельным категориям граждан» (зарегистрированное в Реестре государственной регистрации нормативных правовых актов за № 13-7-23).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является: уведомление (талон).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и лица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вдовы воинов, погибших в годы  Великой Отечественной войны,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многодетные матери, награжденные подвеской «Алтын алка», «Кумыс алка» или получившие звание «Мать – 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пострадавшие от политической репрессии, являющиеся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удостоенные звания героя Социалистического труда или «Халык каhарманы»;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-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6.(первый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удостоверение, подтверждающее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жительства (копия книги регистрации граждан);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лечебного учреждения о нуждаемости в санаторно-курортном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 (первый этаж),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область, Жамбылский района, село Пресновка, улица Дружбы № 6 (первый этаж), кабинет № 8, телефон 2-26-11.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область. Жамбылский района, село Пресновка,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недостоверные сведения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измеряется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занятости и социальных программ подаются на имя начальника либо заместителя Государственного учреждении «Отдел занятости и социальных программ Жамбылского района», либо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 ,город Петропавловск, улица Абая 64, кабинет 213, телефон 46-56-48,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obl_dep@mail.online.kz.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на санаторно-курортное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граждан»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