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dda01" w14:textId="f3dda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"Назначение и выплата социальной помощи на зубопротезирование участникам и инвалидам Великой Отечественной войны" государственным учреждением "Отдел занятости и социальных программ города Петропавловска"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Петропавловска Северо-Казахстанской области от 11 декабря 2007 года N 1979. Зарегистрировано Управлением юстиции города Петропавловска Северо-Казахстанской области 11 января 2008 года N 13-1-107. Утратило силу - постановлением акимата города Петропавловска Северо-Казахстанской области от 17 июля 2009 года N 824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Утратило силу - постановлением акимата города Петропавловска Северо-Казахстанской области от 17.07.2009 г. N 824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1, 9-1, 15-1 Закона Республики Казахстан от 27 ноября 2000 года </w:t>
      </w:r>
      <w:r>
        <w:rPr>
          <w:rFonts w:ascii="Times New Roman"/>
          <w:b w:val="false"/>
          <w:i w:val="false"/>
          <w:color w:val="000000"/>
          <w:sz w:val="28"/>
        </w:rPr>
        <w:t>N 107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административных процедурах", постановлений Правительства Республики Казахстан от 30 июня 2007 года </w:t>
      </w:r>
      <w:r>
        <w:rPr>
          <w:rFonts w:ascii="Times New Roman"/>
          <w:b w:val="false"/>
          <w:i w:val="false"/>
          <w:color w:val="000000"/>
          <w:sz w:val="28"/>
        </w:rPr>
        <w:t>N 558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стандарта оказания государственной услуги", от 30 июня 2007 года </w:t>
      </w:r>
      <w:r>
        <w:rPr>
          <w:rFonts w:ascii="Times New Roman"/>
          <w:b w:val="false"/>
          <w:i w:val="false"/>
          <w:color w:val="000000"/>
          <w:sz w:val="28"/>
        </w:rPr>
        <w:t>N 561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реестра государственных услуг, оказываемых физическим и юридическим лицам", акимат города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стандарт оказания государственной услуги "Назначение и выплата социальной помощи на зубопротезирование участникам и инвалидам Великой Отечественной войны" государственным учреждением "Отдел занятости и социальных программ города Петропавловска".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первого заместителя акима города Сарсембаева А.З.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со дня его первого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города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Петропавловска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декабря 2007 года N 1979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Стандарт оказания государственной услуги </w:t>
      </w:r>
      <w:r>
        <w:rPr>
          <w:rFonts w:ascii="Times New Roman"/>
          <w:b/>
          <w:i w:val="false"/>
          <w:color w:val="000080"/>
          <w:sz w:val="28"/>
        </w:rPr>
        <w:t xml:space="preserve">"Назначение и выплата социальной помощи на зубопротезирование </w:t>
      </w:r>
      <w:r>
        <w:rPr>
          <w:rFonts w:ascii="Times New Roman"/>
          <w:b/>
          <w:i w:val="false"/>
          <w:color w:val="000080"/>
          <w:sz w:val="28"/>
        </w:rPr>
        <w:t xml:space="preserve">участниками и инвалидам Великой Отечественной войны"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Назначение и выплата социальной помощи отдельным категориям нуждающихся граждан по решениям местных представительных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оказываемой государственной услуги - частично автоматизированная.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на основании абзаца 2 пункта 3 Правил предоставления социальной помощи на зубопротезирование участникам и инвалидам Великой Отечественной войны, утвержденных постановлением акимата Северо-Казахстанской области от 12 апреля 2006 года </w:t>
      </w:r>
      <w:r>
        <w:rPr>
          <w:rFonts w:ascii="Times New Roman"/>
          <w:b w:val="false"/>
          <w:i w:val="false"/>
          <w:color w:val="000000"/>
          <w:sz w:val="28"/>
        </w:rPr>
        <w:t>N 71</w:t>
      </w:r>
      <w:r>
        <w:rPr>
          <w:rFonts w:ascii="Times New Roman"/>
          <w:b w:val="false"/>
          <w:i w:val="false"/>
          <w:color w:val="000000"/>
          <w:sz w:val="28"/>
        </w:rPr>
        <w:t xml:space="preserve"> (государственная регистрация от 18 апреля 2006 N 1619, от 24 мая 2006 года "Северный Казахстан" N 50) "уполномоченный орган по назначению и выплате социальной помощи на зубопротезирование участникам и инвалидам Великой Отечественной войны (далее - уполномоченный орган) - районные и городской отделы занятости и социальных программ".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Государственная услуга предоставляется Государственным учреждением "Отдел занятости и социальных программ города Петропавловск".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завершения (результат) оказываемой государственной услуги -уведомление.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Государственная услуга оказывается: участникам и инвалидам Великой Отечественной войны.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Сроки оказания государственной услуги - не позднее десяти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7 с изменениями, внесенными постановлением акимата города Петропавловска от 8.09.2008 </w:t>
      </w:r>
      <w:r>
        <w:rPr>
          <w:rFonts w:ascii="Times New Roman"/>
          <w:b w:val="false"/>
          <w:i w:val="false"/>
          <w:color w:val="000000"/>
          <w:sz w:val="28"/>
        </w:rPr>
        <w:t>N 1518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Государственная услуга оказывается бесплатно.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Место размещения стандарта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"Отдел занятости и социальных программ города Петропавловска", адрес: Северо-Казахстанская область, город Петропавловск, улица Казахстанской правды, 35.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График работы: с понедельника по пятницу, с 9.00 часов до 18.00 часов, перерыв с 13.00 часов до 14.00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Условия места предоставления услуги - зал ожидания, для людей с ограниченными возможностями - пандус, места для сидения.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2. Порядок оказания государственной услуги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Перечень необходимых документов для получения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копию документа, удостоверяющего личность;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копию документа, удостоверяющего статус;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копию документа, подтверждающего место жительства;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счет-фактуру от организации о стоимости зубопротезирования.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"Отдел занятости и социальных программ города Петропавловска", график работы и приема: с понедельника по пятницу, с 9.00 часов до 18.00 часов, перерыв с 13.00 часов до 14.00 часов,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адрес: Северо-Казахстанская область, город Петропавловск, улица Казахстанской правды, 35, кабинеты N 10, N 11, N 12, телефоны: 34-45-70, 31-11-27.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12 в редакции постановления акимата города Петропавловска от 8.09.2008 </w:t>
      </w:r>
      <w:r>
        <w:rPr>
          <w:rFonts w:ascii="Times New Roman"/>
          <w:b w:val="false"/>
          <w:i w:val="false"/>
          <w:color w:val="000000"/>
          <w:sz w:val="28"/>
        </w:rPr>
        <w:t>N 1518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Все необходимые бланки заявлений находятся у специалиста приемной.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Документы, необходимые для получения государственной услуги сдаются в Государственное учреждение "Отдел занятости и социальных программ города Петропавловска", адрес: Северо-Казахстанская область, город Петропавловск, улица Казахстанской правды, 35, кабинеты N 11, N 12 </w:t>
      </w:r>
      <w:r>
        <w:rPr>
          <w:rFonts w:ascii="Times New Roman"/>
          <w:b w:val="false"/>
          <w:i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После предъявления всех необходимых документов для получения государственной услуги, потребителю государственной услуги выдается талон с указанием даты принятия и срока исполнения.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Способ оказания услуги - личное посещение.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Конечный результат оказания услуги выдается по адресу: Северо-Казахстанская область, город Петропавловск, улица Казахстанской правды, 35, кабинеты N 11, N 12 </w:t>
      </w:r>
      <w:r>
        <w:rPr>
          <w:rFonts w:ascii="Times New Roman"/>
          <w:b w:val="false"/>
          <w:i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Основанием для приостановления оказания государственной услуги является предоставление заведомо ложных сведений  и недостоверные сведения документов.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3. Принципы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Принципы работы, которым руководствуется государственный орган по отношению к потребителю услуг: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получение полной и подробной информации о порядке предоставления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вежливость, ответственность и профессионализм;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бесплатное получение заявления, установленного образца и прилагаемых к нему бланков;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получение уведомления о принятом решении, в случае отказа в уведомлении будут указаны причины отказа.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4. Результаты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Результаты оказания государственной услуги потребителям измеряются показателями качества и доступности, которые указаны в приложении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5. Порядок обжалования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Порядок обжалования действия (бездействия) уполномоченных должностных лиц можно получить: Государственное учреждение "Отдел занятости и социальных программ города Петропавловска", адрес: Северо-Казахстанская область, город Петропавловск, улица Казахстанской правды, 35, кабинет N 24, телефон: 34-47-18, адрес электронной почты: gu_pavl@mail.online.kz.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Жалоба подается: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начальнику или заместителю начальника государственного учреждения "Отдел занятости и социальных программ города Петропавловска", адрес: Северо-Казахстанская область, город Петропавловск, улица Казахстанской правды, 35, кабинет N 24, N 28, телефоны: 34-47-18, 34-08-01, адрес электронной почты: gu_pavl@mail.online.kz;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вышестоящие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Документ, подтверждающий принятие жалобы и предусматривающий срок и место получения ответа на поданную жалобу: талон о принятии обращения, журнал регистрации обращений граждан. Место получения ответа на жалобу - Государственное учреждение "Отдел занятости и социальных программ города Петропавловска", адрес: Северо-Казахстанская область, город Петропавловск, улица Казахстанской правды, 35, кабинет N 24, телефон: 34-47-18, адрес электронной почты: gu_pavl@mail.online.kz.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6. Контактная информация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Начальник государственного учреждения "Отдел занятости и социальных программ города Петропавловска", адрес: Северо-Казахстанская область, город Петропавловск, улица Казахстанской правды, 35, кабинет N 24, телефон: 34-47-18, адрес электронной почты: gu_pavl@mail.online.kz.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начальника государственного учреждения "Отдел занятости и социальных программ города Петропавловска", адрес: Северо-Казахстанская область, город Петропавловск, улица Казахстанской правды, 35, кабинет N 28, телефон 34-08-01, адрес электронной почты: gu_pavl@mail.online.kz.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Информация для потребителя о дополнительных услугах - возможность получения участниками и инвалидами Великой отечественной войны социальной помощи на зубопротезирование.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