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e4d" w14:textId="4f40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февраля 2007 года N 194. Зарегистрировано Управлением юстиции города Петропавловска Северо-Казахстанской области 22 февраля 2007 года N 13-1-63. Утратило силу постановлением акимата города Петропавловска Северо-Казахстанской области от 24 декабря 2007 года N 2083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 Сноска. Утратило силу постановлением акимата города Петропавловска Северо-Казахстанской области от 24.12.2007 N 2083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13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статьей 7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  подпунктом 21 пункта 7 постановления акимата Северо-Казахстанской области от 28 марта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от 15 января 2007 года N 56 "Об организации оплачиваемых общественных работ на предприятиях и организациях города Петропавловска" (государственная регистрация от 31 января 2007 года N 13-1-61; газета "Проспект СК" от 16 февраля 2007 года N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"Перечень предприятий и организаций, виды, объемы, размеры оплаты труда по видам общественных работ",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9 "ГУ "Аппарат акима города Петропавловска Северо-Казахстанской области" в графе "Рабочих мест ежемесячно"» цифру "20" заменить цифрой "45";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"Итого" в графе "Рабочих мест ежемесячно" цифру "277" заменить цифрой "302".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города Каребаева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