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5e26" w14:textId="9995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области от 19 июля 2001 года N 38 "Об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28 августа 2007 года N 198. Зарегистрировано Департаментом юстиции Северо-Казахстанской области 5 октября 2007 года N 1654. Утратило силу - постановлением акимата Северо-Казахстанской области от 3 марта 2009 года N 60</w:t>
      </w:r>
    </w:p>
    <w:p>
      <w:pPr>
        <w:spacing w:after="0"/>
        <w:ind w:left="0"/>
        <w:jc w:val="both"/>
      </w:pPr>
      <w:bookmarkStart w:name="z1" w:id="0"/>
      <w:r>
        <w:rPr>
          <w:rFonts w:ascii="Times New Roman"/>
          <w:b w:val="false"/>
          <w:i w:val="false"/>
          <w:color w:val="ff0000"/>
          <w:sz w:val="28"/>
        </w:rPr>
        <w:t>
      Сноска. Утратило силу - постановлением акимата Северо-Казахстанской области от 03.03.2009 N 60</w:t>
      </w:r>
    </w:p>
    <w:bookmarkEnd w:id="0"/>
    <w:bookmarkStart w:name="z2" w:id="1"/>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в Республике Казахстан",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24 марта 1998 года N 213 "О нормативных правовых актах"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постановление акимата области от 19 июля 2001 года  </w:t>
      </w:r>
      <w:r>
        <w:rPr>
          <w:rFonts w:ascii="Times New Roman"/>
          <w:b w:val="false"/>
          <w:i w:val="false"/>
          <w:color w:val="000000"/>
          <w:sz w:val="28"/>
        </w:rPr>
        <w:t>N 38</w:t>
      </w:r>
      <w:r>
        <w:rPr>
          <w:rFonts w:ascii="Times New Roman"/>
          <w:b w:val="false"/>
          <w:i w:val="false"/>
          <w:color w:val="000000"/>
          <w:sz w:val="28"/>
        </w:rPr>
        <w:t>"Об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 (р/г N 398, 21 августа 2001 года "Солтүстік Қазақстан", 7 августа 2001 года "Северный Казахстан"), с изменениями и дополнениями, внесенными постановлениями акимата области от 19 декабря 2002 года </w:t>
      </w:r>
      <w:r>
        <w:rPr>
          <w:rFonts w:ascii="Times New Roman"/>
          <w:b w:val="false"/>
          <w:i w:val="false"/>
          <w:color w:val="000000"/>
          <w:sz w:val="28"/>
        </w:rPr>
        <w:t xml:space="preserve">N 195 </w:t>
      </w:r>
      <w:r>
        <w:rPr>
          <w:rFonts w:ascii="Times New Roman"/>
          <w:b w:val="false"/>
          <w:i w:val="false"/>
          <w:color w:val="000000"/>
          <w:sz w:val="28"/>
        </w:rPr>
        <w:t>"О внесении изменений и дополнений в постановление акимата области от 19 июля 2001 года N 38 "Об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 (р/г N 792, 3 марта 2003 года "Солтүстік Қазақстан" N 26, 14 января 2003 года "Северный Казахстан" N 5), от 31 марта 2003 года </w:t>
      </w:r>
      <w:r>
        <w:rPr>
          <w:rFonts w:ascii="Times New Roman"/>
          <w:b w:val="false"/>
          <w:i w:val="false"/>
          <w:color w:val="000000"/>
          <w:sz w:val="28"/>
        </w:rPr>
        <w:t>N 71</w:t>
      </w:r>
      <w:r>
        <w:rPr>
          <w:rFonts w:ascii="Times New Roman"/>
          <w:b w:val="false"/>
          <w:i w:val="false"/>
          <w:color w:val="000000"/>
          <w:sz w:val="28"/>
        </w:rPr>
        <w:t xml:space="preserve"> "О внесении дополнений и изменений в постановление акимата области от 19 июля 2001 года N 38 (Р/г N 398 от 30 июля 2001 года) "Об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 (р/г N 883, 23 апреля 2003 года "Солтүстік Қазақстан" N 48, 23 апреля 2003 года "Северный Казахстан N 48), от 29 марта 2005 года N 74 "О внесении дополнений в постановление акимата области от 19 июля 2001 года N 38 "Об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 (р/г N 1561, 18 апреля 2005 года "Солтүстік Қазақстан" N 43, 18 апреля 2005 года "Северный Казахстан" N 44), от 20 декабря 2005 года </w:t>
      </w:r>
      <w:r>
        <w:rPr>
          <w:rFonts w:ascii="Times New Roman"/>
          <w:b w:val="false"/>
          <w:i w:val="false"/>
          <w:color w:val="000000"/>
          <w:sz w:val="28"/>
        </w:rPr>
        <w:t>N 317</w:t>
      </w:r>
      <w:r>
        <w:rPr>
          <w:rFonts w:ascii="Times New Roman"/>
          <w:b w:val="false"/>
          <w:i w:val="false"/>
          <w:color w:val="000000"/>
          <w:sz w:val="28"/>
        </w:rPr>
        <w:t xml:space="preserve"> "О внесении изменения в постановление акимата области от 19 июля 2001 года N 38 "Об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 (р/г N 1610, 30 января 2006 года "Солтүстік Қазақстан" N 12, 30 января 2006 года "Северный Казахстан" N 12) и от 28 марта 2006 года </w:t>
      </w:r>
      <w:r>
        <w:rPr>
          <w:rFonts w:ascii="Times New Roman"/>
          <w:b w:val="false"/>
          <w:i w:val="false"/>
          <w:color w:val="000000"/>
          <w:sz w:val="28"/>
        </w:rPr>
        <w:t>N 57</w:t>
      </w:r>
      <w:r>
        <w:rPr>
          <w:rFonts w:ascii="Times New Roman"/>
          <w:b w:val="false"/>
          <w:i w:val="false"/>
          <w:color w:val="000000"/>
          <w:sz w:val="28"/>
        </w:rPr>
        <w:t xml:space="preserve"> "О внесении изменения и дополнений в постановление акимата области от 19 июля 2001 года N 38 "Об утверждении Положений по организации и финансированию общественных работ, профессиональной подготовки, повышения квалификации и переподготовки безработных" (р/г N 1616, 14 апреля 2006 года "Солтүстік Қазақстан" N 45, 14 апреля 2006 года "Северный Казахстан" N 45), следующие изменения и дополнения:</w:t>
      </w:r>
      <w:r>
        <w:br/>
      </w:r>
      <w:r>
        <w:rPr>
          <w:rFonts w:ascii="Times New Roman"/>
          <w:b w:val="false"/>
          <w:i w:val="false"/>
          <w:color w:val="000000"/>
          <w:sz w:val="28"/>
        </w:rPr>
        <w:t>
      в пункте 2 слова "Департаменту труда, занятости и социальной защиты населения (Балтабаевой Г.К.)" заменить словами "Департаменту координации занятости и социальных программ";</w:t>
      </w:r>
      <w:r>
        <w:br/>
      </w:r>
      <w:r>
        <w:rPr>
          <w:rFonts w:ascii="Times New Roman"/>
          <w:b w:val="false"/>
          <w:i w:val="false"/>
          <w:color w:val="000000"/>
          <w:sz w:val="28"/>
        </w:rPr>
        <w:t>
      в пункте 5 слова "Сутулова Ф.Ф." заменить словами "Нуракаева Е.Е.";</w:t>
      </w:r>
      <w:r>
        <w:br/>
      </w:r>
      <w:r>
        <w:rPr>
          <w:rFonts w:ascii="Times New Roman"/>
          <w:b w:val="false"/>
          <w:i w:val="false"/>
          <w:color w:val="000000"/>
          <w:sz w:val="28"/>
        </w:rPr>
        <w:t>
      в Положении по организации и финансированию общественных работ, утвержденном указанным постановлением:</w:t>
      </w:r>
      <w:r>
        <w:br/>
      </w:r>
      <w:r>
        <w:rPr>
          <w:rFonts w:ascii="Times New Roman"/>
          <w:b w:val="false"/>
          <w:i w:val="false"/>
          <w:color w:val="000000"/>
          <w:sz w:val="28"/>
        </w:rPr>
        <w:t>
      в пункте 2:</w:t>
      </w:r>
      <w:r>
        <w:br/>
      </w:r>
      <w:r>
        <w:rPr>
          <w:rFonts w:ascii="Times New Roman"/>
          <w:b w:val="false"/>
          <w:i w:val="false"/>
          <w:color w:val="000000"/>
          <w:sz w:val="28"/>
        </w:rPr>
        <w:t>
      слова "центральным и местными" исключить;</w:t>
      </w:r>
      <w:r>
        <w:br/>
      </w:r>
      <w:r>
        <w:rPr>
          <w:rFonts w:ascii="Times New Roman"/>
          <w:b w:val="false"/>
          <w:i w:val="false"/>
          <w:color w:val="000000"/>
          <w:sz w:val="28"/>
        </w:rPr>
        <w:t>
      слова "их временной занятости" заменить словами "их временной занятостью";</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Уполномоченный орган - это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 (далее - уполномоченный орган).";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На лиц, участвующих в оплачиваемых общественных работах, распространяются трудовое законодательство Республики Казахстан, законодательство Республики Казахстан о пенсионном, социальном обеспечении и страховании.";</w:t>
      </w:r>
      <w:r>
        <w:br/>
      </w:r>
      <w:r>
        <w:rPr>
          <w:rFonts w:ascii="Times New Roman"/>
          <w:b w:val="false"/>
          <w:i w:val="false"/>
          <w:color w:val="000000"/>
          <w:sz w:val="28"/>
        </w:rPr>
        <w:t>
      в пункте 6 слова "по вопросам занятости" исключить;</w:t>
      </w:r>
      <w:r>
        <w:br/>
      </w:r>
      <w:r>
        <w:rPr>
          <w:rFonts w:ascii="Times New Roman"/>
          <w:b w:val="false"/>
          <w:i w:val="false"/>
          <w:color w:val="000000"/>
          <w:sz w:val="28"/>
        </w:rPr>
        <w:t>
      в пункте 8:</w:t>
      </w:r>
      <w:r>
        <w:br/>
      </w:r>
      <w:r>
        <w:rPr>
          <w:rFonts w:ascii="Times New Roman"/>
          <w:b w:val="false"/>
          <w:i w:val="false"/>
          <w:color w:val="000000"/>
          <w:sz w:val="28"/>
        </w:rPr>
        <w:t>
      в подпункте 6) слова "по вопросам занятости" исключить;</w:t>
      </w:r>
      <w:r>
        <w:br/>
      </w:r>
      <w:r>
        <w:rPr>
          <w:rFonts w:ascii="Times New Roman"/>
          <w:b w:val="false"/>
          <w:i w:val="false"/>
          <w:color w:val="000000"/>
          <w:sz w:val="28"/>
        </w:rPr>
        <w:t>
      в подпункте 7) слова "индивидуальный", "индивидуального", "по вопросам занятости" исключить;</w:t>
      </w:r>
      <w:r>
        <w:br/>
      </w:r>
      <w:r>
        <w:rPr>
          <w:rFonts w:ascii="Times New Roman"/>
          <w:b w:val="false"/>
          <w:i w:val="false"/>
          <w:color w:val="000000"/>
          <w:sz w:val="28"/>
        </w:rPr>
        <w:t>
      после слова "расторжения" дополнить словом "трудового";</w:t>
      </w:r>
      <w:r>
        <w:br/>
      </w:r>
      <w:r>
        <w:rPr>
          <w:rFonts w:ascii="Times New Roman"/>
          <w:b w:val="false"/>
          <w:i w:val="false"/>
          <w:color w:val="000000"/>
          <w:sz w:val="28"/>
        </w:rPr>
        <w:t>
      в пункте 11:</w:t>
      </w:r>
      <w:r>
        <w:br/>
      </w:r>
      <w:r>
        <w:rPr>
          <w:rFonts w:ascii="Times New Roman"/>
          <w:b w:val="false"/>
          <w:i w:val="false"/>
          <w:color w:val="000000"/>
          <w:sz w:val="28"/>
        </w:rPr>
        <w:t>
      слова "организаций, в которых будут проводиться" заменить словами "работодателей, которые будут проводить";</w:t>
      </w:r>
      <w:r>
        <w:br/>
      </w:r>
      <w:r>
        <w:rPr>
          <w:rFonts w:ascii="Times New Roman"/>
          <w:b w:val="false"/>
          <w:i w:val="false"/>
          <w:color w:val="000000"/>
          <w:sz w:val="28"/>
        </w:rPr>
        <w:t>
      слово "участников" заменить словом "работников";</w:t>
      </w:r>
      <w:r>
        <w:br/>
      </w:r>
      <w:r>
        <w:rPr>
          <w:rFonts w:ascii="Times New Roman"/>
          <w:b w:val="false"/>
          <w:i w:val="false"/>
          <w:color w:val="000000"/>
          <w:sz w:val="28"/>
        </w:rPr>
        <w:t>
      в пункте 12:</w:t>
      </w:r>
      <w:r>
        <w:br/>
      </w:r>
      <w:r>
        <w:rPr>
          <w:rFonts w:ascii="Times New Roman"/>
          <w:b w:val="false"/>
          <w:i w:val="false"/>
          <w:color w:val="000000"/>
          <w:sz w:val="28"/>
        </w:rPr>
        <w:t>
      в части первой слова "по вопросам занятости", "индивидуальным" исключить;</w:t>
      </w:r>
      <w:r>
        <w:br/>
      </w:r>
      <w:r>
        <w:rPr>
          <w:rFonts w:ascii="Times New Roman"/>
          <w:b w:val="false"/>
          <w:i w:val="false"/>
          <w:color w:val="000000"/>
          <w:sz w:val="28"/>
        </w:rPr>
        <w:t>
      в части второй:</w:t>
      </w:r>
      <w:r>
        <w:br/>
      </w:r>
      <w:r>
        <w:rPr>
          <w:rFonts w:ascii="Times New Roman"/>
          <w:b w:val="false"/>
          <w:i w:val="false"/>
          <w:color w:val="000000"/>
          <w:sz w:val="28"/>
        </w:rPr>
        <w:t>
      слово "индивидуальный" исключить;</w:t>
      </w:r>
      <w:r>
        <w:br/>
      </w:r>
      <w:r>
        <w:rPr>
          <w:rFonts w:ascii="Times New Roman"/>
          <w:b w:val="false"/>
          <w:i w:val="false"/>
          <w:color w:val="000000"/>
          <w:sz w:val="28"/>
        </w:rPr>
        <w:t>
      после слов "в соответствии с" дополнить словом "трудовым";</w:t>
      </w:r>
      <w:r>
        <w:br/>
      </w:r>
      <w:r>
        <w:rPr>
          <w:rFonts w:ascii="Times New Roman"/>
          <w:b w:val="false"/>
          <w:i w:val="false"/>
          <w:color w:val="000000"/>
          <w:sz w:val="28"/>
        </w:rPr>
        <w:t>
      слова "об охране труда" исключить;</w:t>
      </w:r>
      <w:r>
        <w:br/>
      </w:r>
      <w:r>
        <w:rPr>
          <w:rFonts w:ascii="Times New Roman"/>
          <w:b w:val="false"/>
          <w:i w:val="false"/>
          <w:color w:val="000000"/>
          <w:sz w:val="28"/>
        </w:rPr>
        <w:t>
      в пункте 15 слова "по вопросам занятости в организации" исключить;</w:t>
      </w:r>
      <w:r>
        <w:br/>
      </w:r>
      <w:r>
        <w:rPr>
          <w:rFonts w:ascii="Times New Roman"/>
          <w:b w:val="false"/>
          <w:i w:val="false"/>
          <w:color w:val="000000"/>
          <w:sz w:val="28"/>
        </w:rPr>
        <w:t>
      в пункте 16 слова "по вопросам занятости" исключить;</w:t>
      </w:r>
      <w:r>
        <w:br/>
      </w:r>
      <w:r>
        <w:rPr>
          <w:rFonts w:ascii="Times New Roman"/>
          <w:b w:val="false"/>
          <w:i w:val="false"/>
          <w:color w:val="000000"/>
          <w:sz w:val="28"/>
        </w:rPr>
        <w:t>
      в пункте 17 после слова "группы" дополнить словом "населения";</w:t>
      </w:r>
      <w:r>
        <w:br/>
      </w:r>
      <w:r>
        <w:rPr>
          <w:rFonts w:ascii="Times New Roman"/>
          <w:b w:val="false"/>
          <w:i w:val="false"/>
          <w:color w:val="000000"/>
          <w:sz w:val="28"/>
        </w:rPr>
        <w:t>
      в пункте 18:</w:t>
      </w:r>
      <w:r>
        <w:br/>
      </w:r>
      <w:r>
        <w:rPr>
          <w:rFonts w:ascii="Times New Roman"/>
          <w:b w:val="false"/>
          <w:i w:val="false"/>
          <w:color w:val="000000"/>
          <w:sz w:val="28"/>
        </w:rPr>
        <w:t>
      слово "индивидуальный" исключить;</w:t>
      </w:r>
      <w:r>
        <w:br/>
      </w:r>
      <w:r>
        <w:rPr>
          <w:rFonts w:ascii="Times New Roman"/>
          <w:b w:val="false"/>
          <w:i w:val="false"/>
          <w:color w:val="000000"/>
          <w:sz w:val="28"/>
        </w:rPr>
        <w:t>
      после слов "в соответствии с" дополнить словом "трудовым";</w:t>
      </w:r>
      <w:r>
        <w:br/>
      </w:r>
      <w:r>
        <w:rPr>
          <w:rFonts w:ascii="Times New Roman"/>
          <w:b w:val="false"/>
          <w:i w:val="false"/>
          <w:color w:val="000000"/>
          <w:sz w:val="28"/>
        </w:rPr>
        <w:t>
      слова "о труде" исключить;</w:t>
      </w:r>
      <w:r>
        <w:br/>
      </w:r>
      <w:r>
        <w:rPr>
          <w:rFonts w:ascii="Times New Roman"/>
          <w:b w:val="false"/>
          <w:i w:val="false"/>
          <w:color w:val="000000"/>
          <w:sz w:val="28"/>
        </w:rPr>
        <w:t>
      в пункте 19 слова "по вопросам занятости" исключить;</w:t>
      </w:r>
      <w:r>
        <w:br/>
      </w:r>
      <w:r>
        <w:rPr>
          <w:rFonts w:ascii="Times New Roman"/>
          <w:b w:val="false"/>
          <w:i w:val="false"/>
          <w:color w:val="000000"/>
          <w:sz w:val="28"/>
        </w:rPr>
        <w:t>
      в пункте 20:</w:t>
      </w:r>
      <w:r>
        <w:br/>
      </w:r>
      <w:r>
        <w:rPr>
          <w:rFonts w:ascii="Times New Roman"/>
          <w:b w:val="false"/>
          <w:i w:val="false"/>
          <w:color w:val="000000"/>
          <w:sz w:val="28"/>
        </w:rPr>
        <w:t>
      после слов "государственными служащими" дополнить словами "и работников казенных предприятий";</w:t>
      </w:r>
      <w:r>
        <w:br/>
      </w:r>
      <w:r>
        <w:rPr>
          <w:rFonts w:ascii="Times New Roman"/>
          <w:b w:val="false"/>
          <w:i w:val="false"/>
          <w:color w:val="000000"/>
          <w:sz w:val="28"/>
        </w:rPr>
        <w:t>
      слова "(приложение "Об оплате труда участников общественных работ, в зависимости от выполняемых видов работ")" заменить словами "(приложение "Об оплате труда участников общественных работ, в зависимости от выполняемых видов работ" к Положению по организации и финансированию общественных работ")";</w:t>
      </w:r>
      <w:r>
        <w:br/>
      </w:r>
      <w:r>
        <w:rPr>
          <w:rFonts w:ascii="Times New Roman"/>
          <w:b w:val="false"/>
          <w:i w:val="false"/>
          <w:color w:val="000000"/>
          <w:sz w:val="28"/>
        </w:rPr>
        <w:t>
      в пункте 22 после слов "в соответствии с действующим" дополнить словом "трудовым";</w:t>
      </w:r>
      <w:r>
        <w:br/>
      </w:r>
      <w:r>
        <w:rPr>
          <w:rFonts w:ascii="Times New Roman"/>
          <w:b w:val="false"/>
          <w:i w:val="false"/>
          <w:color w:val="000000"/>
          <w:sz w:val="28"/>
        </w:rPr>
        <w:t>
      в пункте 24:</w:t>
      </w:r>
      <w:r>
        <w:br/>
      </w:r>
      <w:r>
        <w:rPr>
          <w:rFonts w:ascii="Times New Roman"/>
          <w:b w:val="false"/>
          <w:i w:val="false"/>
          <w:color w:val="000000"/>
          <w:sz w:val="28"/>
        </w:rPr>
        <w:t>
      после слов "в соответствии с" дополнить словом "трудовым";</w:t>
      </w:r>
      <w:r>
        <w:br/>
      </w:r>
      <w:r>
        <w:rPr>
          <w:rFonts w:ascii="Times New Roman"/>
          <w:b w:val="false"/>
          <w:i w:val="false"/>
          <w:color w:val="000000"/>
          <w:sz w:val="28"/>
        </w:rPr>
        <w:t>
      слова "о труде" исключить;</w:t>
      </w:r>
      <w:r>
        <w:br/>
      </w:r>
      <w:r>
        <w:rPr>
          <w:rFonts w:ascii="Times New Roman"/>
          <w:b w:val="false"/>
          <w:i w:val="false"/>
          <w:color w:val="000000"/>
          <w:sz w:val="28"/>
        </w:rPr>
        <w:t>
      в пункте 25 слова "Предприятия (если таковые отсутствуют - акимы сельских округов), где организуются" заменить словами "Работодатели (если таковые отсутствуют - акимы сельских округов), организующие";</w:t>
      </w:r>
      <w:r>
        <w:br/>
      </w:r>
      <w:r>
        <w:rPr>
          <w:rFonts w:ascii="Times New Roman"/>
          <w:b w:val="false"/>
          <w:i w:val="false"/>
          <w:color w:val="000000"/>
          <w:sz w:val="28"/>
        </w:rPr>
        <w:t>
      в пункте 26:</w:t>
      </w:r>
      <w:r>
        <w:br/>
      </w:r>
      <w:r>
        <w:rPr>
          <w:rFonts w:ascii="Times New Roman"/>
          <w:b w:val="false"/>
          <w:i w:val="false"/>
          <w:color w:val="000000"/>
          <w:sz w:val="28"/>
        </w:rPr>
        <w:t>
      слово "предприятий" заменить словом "работодателей";</w:t>
      </w:r>
      <w:r>
        <w:br/>
      </w:r>
      <w:r>
        <w:rPr>
          <w:rFonts w:ascii="Times New Roman"/>
          <w:b w:val="false"/>
          <w:i w:val="false"/>
          <w:color w:val="000000"/>
          <w:sz w:val="28"/>
        </w:rPr>
        <w:t>
      слова "Заявку на финансирование за декабрь месяц представить" заменить словами "Заявка на финансирование за декабрь месяц представляется";</w:t>
      </w:r>
      <w:r>
        <w:br/>
      </w:r>
      <w:r>
        <w:rPr>
          <w:rFonts w:ascii="Times New Roman"/>
          <w:b w:val="false"/>
          <w:i w:val="false"/>
          <w:color w:val="000000"/>
          <w:sz w:val="28"/>
        </w:rPr>
        <w:t>
      в пункте 27 слова "по вопросам занятости" исключить;</w:t>
      </w:r>
      <w:r>
        <w:br/>
      </w:r>
      <w:r>
        <w:rPr>
          <w:rFonts w:ascii="Times New Roman"/>
          <w:b w:val="false"/>
          <w:i w:val="false"/>
          <w:color w:val="000000"/>
          <w:sz w:val="28"/>
        </w:rPr>
        <w:t>
      в пункте 28:</w:t>
      </w:r>
      <w:r>
        <w:br/>
      </w:r>
      <w:r>
        <w:rPr>
          <w:rFonts w:ascii="Times New Roman"/>
          <w:b w:val="false"/>
          <w:i w:val="false"/>
          <w:color w:val="000000"/>
          <w:sz w:val="28"/>
        </w:rPr>
        <w:t>
      слова "по вопросам занятости" исключить;</w:t>
      </w:r>
      <w:r>
        <w:br/>
      </w:r>
      <w:r>
        <w:rPr>
          <w:rFonts w:ascii="Times New Roman"/>
          <w:b w:val="false"/>
          <w:i w:val="false"/>
          <w:color w:val="000000"/>
          <w:sz w:val="28"/>
        </w:rPr>
        <w:t>
      слова "предприятий, где организованы" заменить словами "работодателей, организующих";</w:t>
      </w:r>
      <w:r>
        <w:br/>
      </w:r>
      <w:r>
        <w:rPr>
          <w:rFonts w:ascii="Times New Roman"/>
          <w:b w:val="false"/>
          <w:i w:val="false"/>
          <w:color w:val="000000"/>
          <w:sz w:val="28"/>
        </w:rPr>
        <w:t>
      в пункте 29 слова "труда, занятости и социальной защиты населения" заменить словами "координации занятости и социальных программ";</w:t>
      </w:r>
      <w:r>
        <w:br/>
      </w:r>
      <w:r>
        <w:rPr>
          <w:rFonts w:ascii="Times New Roman"/>
          <w:b w:val="false"/>
          <w:i w:val="false"/>
          <w:color w:val="000000"/>
          <w:sz w:val="28"/>
        </w:rPr>
        <w:t>
      в пункте 30:</w:t>
      </w:r>
      <w:r>
        <w:br/>
      </w:r>
      <w:r>
        <w:rPr>
          <w:rFonts w:ascii="Times New Roman"/>
          <w:b w:val="false"/>
          <w:i w:val="false"/>
          <w:color w:val="000000"/>
          <w:sz w:val="28"/>
        </w:rPr>
        <w:t>
      слова "предприятиями и гражданами" заменить словами "работодателями и работниками";</w:t>
      </w:r>
      <w:r>
        <w:br/>
      </w:r>
      <w:r>
        <w:rPr>
          <w:rFonts w:ascii="Times New Roman"/>
          <w:b w:val="false"/>
          <w:i w:val="false"/>
          <w:color w:val="000000"/>
          <w:sz w:val="28"/>
        </w:rPr>
        <w:t>
      слово "индивидуальных" исключить;</w:t>
      </w:r>
      <w:r>
        <w:br/>
      </w:r>
      <w:r>
        <w:rPr>
          <w:rFonts w:ascii="Times New Roman"/>
          <w:b w:val="false"/>
          <w:i w:val="false"/>
          <w:color w:val="000000"/>
          <w:sz w:val="28"/>
        </w:rPr>
        <w:t>
      слова "уполномоченными органами по вопросам занятости" исключить;</w:t>
      </w:r>
      <w:r>
        <w:br/>
      </w:r>
      <w:r>
        <w:rPr>
          <w:rFonts w:ascii="Times New Roman"/>
          <w:b w:val="false"/>
          <w:i w:val="false"/>
          <w:color w:val="000000"/>
          <w:sz w:val="28"/>
        </w:rPr>
        <w:t>
      слова "труда, занятости и социальной защиты населения" заменить словами "занятости и социальных программ";</w:t>
      </w:r>
      <w:r>
        <w:br/>
      </w:r>
      <w:r>
        <w:rPr>
          <w:rFonts w:ascii="Times New Roman"/>
          <w:b w:val="false"/>
          <w:i w:val="false"/>
          <w:color w:val="000000"/>
          <w:sz w:val="28"/>
        </w:rPr>
        <w:t>
      в пункте 31:</w:t>
      </w:r>
      <w:r>
        <w:br/>
      </w:r>
      <w:r>
        <w:rPr>
          <w:rFonts w:ascii="Times New Roman"/>
          <w:b w:val="false"/>
          <w:i w:val="false"/>
          <w:color w:val="000000"/>
          <w:sz w:val="28"/>
        </w:rPr>
        <w:t>
      слова "уполномоченные органы" заменить словами "уполномоченный орган";</w:t>
      </w:r>
      <w:r>
        <w:br/>
      </w:r>
      <w:r>
        <w:rPr>
          <w:rFonts w:ascii="Times New Roman"/>
          <w:b w:val="false"/>
          <w:i w:val="false"/>
          <w:color w:val="000000"/>
          <w:sz w:val="28"/>
        </w:rPr>
        <w:t>
      слова "по вопросам занятости" исключить;</w:t>
      </w:r>
      <w:r>
        <w:br/>
      </w:r>
      <w:r>
        <w:rPr>
          <w:rFonts w:ascii="Times New Roman"/>
          <w:b w:val="false"/>
          <w:i w:val="false"/>
          <w:color w:val="000000"/>
          <w:sz w:val="28"/>
        </w:rPr>
        <w:t>
      в Приложении "Об оплате труда участников общественных работ в зависимости от выполняемых видов работ" к Положению по организации и финансированию общественных работ:</w:t>
      </w:r>
      <w:r>
        <w:br/>
      </w:r>
      <w:r>
        <w:rPr>
          <w:rFonts w:ascii="Times New Roman"/>
          <w:b w:val="false"/>
          <w:i w:val="false"/>
          <w:color w:val="000000"/>
          <w:sz w:val="28"/>
        </w:rPr>
        <w:t>
      в графе 3:</w:t>
      </w:r>
      <w:r>
        <w:br/>
      </w:r>
      <w:r>
        <w:rPr>
          <w:rFonts w:ascii="Times New Roman"/>
          <w:b w:val="false"/>
          <w:i w:val="false"/>
          <w:color w:val="000000"/>
          <w:sz w:val="28"/>
        </w:rPr>
        <w:t>
      в строке 1 слова "О системе оплаты труда работников госучреждений, не являющихся госслужащими" заменить словами "О системе оплаты труда работников государственных учреждений, не являющихся государственными служащими и работников казенных предприятий";</w:t>
      </w:r>
      <w:r>
        <w:br/>
      </w:r>
      <w:r>
        <w:rPr>
          <w:rFonts w:ascii="Times New Roman"/>
          <w:b w:val="false"/>
          <w:i w:val="false"/>
          <w:color w:val="000000"/>
          <w:sz w:val="28"/>
        </w:rPr>
        <w:t>
      в строках 4, 6, 8, 10, 11, 12, 13, 14, 15, 16, 17, 18, 19  слова "О системе оплаты труда работников госучреждений, не являющимися госслужащими" заменить словами "О системе оплаты труда работников государственных учреждений, не являющихся государственными служащими и работников казенных предприятий";</w:t>
      </w:r>
      <w:r>
        <w:br/>
      </w:r>
      <w:r>
        <w:rPr>
          <w:rFonts w:ascii="Times New Roman"/>
          <w:b w:val="false"/>
          <w:i w:val="false"/>
          <w:color w:val="000000"/>
          <w:sz w:val="28"/>
        </w:rPr>
        <w:t>
      в Примечании:</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Среднемесячная оплата труда участников общественных работ определяется путем умножения соответствующих коэффициентов, утвержденных для исчисления их должностных окладов в зависимости от отнесения занимаемых должностей к категориям должностей и стажа работы по специальности, от присвоенных квалификационных разрядов на размер базового должностного оклада, установленного Правительством Республики Казахстан. При этом размер месячной заработной платы не должен быть ниже минимального размера месячной заработной платы.";</w:t>
      </w:r>
      <w:r>
        <w:br/>
      </w:r>
      <w:r>
        <w:rPr>
          <w:rFonts w:ascii="Times New Roman"/>
          <w:b w:val="false"/>
          <w:i w:val="false"/>
          <w:color w:val="000000"/>
          <w:sz w:val="28"/>
        </w:rPr>
        <w:t>
      в пункте 2 слова "О системе оплаты труда работников госучреждений, не являющихся госслужащими" заменить словами "О системе оплаты труда работников государственных учреждений, не являющихся государственными служащими и работников казенных предприятий".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