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5f8e" w14:textId="4ed5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эксплуатации системы канализации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11 октября 2007 года N 1255/21. Зарегистрировано Управлением юстиции города Павлодара Павлодарской области 13 ноября 2007 года за N 95. Утратило силу постановлением акимата города Павлодара Павлодарской области от 21 августа 2009 года N 1128/16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города Павлодара Павлодарской области от 21 августа 2009 года N 1128/16.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с главами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со статьями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в целях улучшения работы и эксплуатации городской системы канализации, исключения сброса неочищенных производственных сточных вод, отрицательно влияющих на окружающую среду,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эксплуатации системы канализации города Павлодара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10 (десять)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Каменова С. 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Павлодара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Б. Демеуов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заместителя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Иртышского бассейнового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водохозяйственного управления              К. Адаспаева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охраны окружающей среды                    В. Бедненко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надзора по городу Павлодару                К. Сакиев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 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октября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1255/21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правилах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канализации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эксплуатации системы канализации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определяют порядок организации приема производственных и хозяйственно-бытовых сточных вод в городскую канализацию и регулируют взаимоотношения между водохозяйственной организацией и потребителями водопроводно-канализационных услуг (далее-Абоненты).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Настоящие Правила разработаны на основании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Водного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2003 года, строительных норм и правил 2.04.03-85 года "Канализация. Наружные сети и сооружения", "Санитарно-эпидемиологических правил и норм Санитарно-эпидемиологические требования по охране поверхностных вод от загрязнения",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28 июня 2004 года N 506, РДС РК 1.04-11-2002 "Правила приема сточных вод в системы канализации населенных пунктов".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являются обязательными для предприятий, организаций и учреждений, индивидуальных предпринимателей, независимо от их форм собственности, организационно-правовой формы и ведомственной принадлежности, сточные воды которых принимаются в городскую канализацию.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Правила содержат требования к количеству и составу сточных вод, которые могут быть сброшены Абонентами в систему городской канализации для совместного отведения и очистки со сточными водами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Абонент - юридические лица и граждане, занимающиеся предпринимательской деятельностью, которым оказываются водопроводно-канализационные услуги через сеть, присоединенную к городской системе водопровода и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водохозяйственная организация - юридическое лицо, деятельность которого связана с регулированием, доставкой, воспроизводством вод, водоподготовкой, отведением сточных вод и эксплуатацией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внутренняя домовая канализация - система трубопроводов сточных вод для отведения стоков за пределы здания в наружную канализационную сеть;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внутриквартальная канализационная сеть - сеть, проложенная вдоль квартальных проездов;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главный коллектор - трубопровод, который собирает сточные воды от сборных коллекторов и районных насосных 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дворовая канализационная сеть - трубопроводы, предназначенные для подключения домовладений к внутриквартальной или уличной канализационной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дождеприемник - сооружение на канализационной сети, предназначенное для приема и отвода дождевых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загрязнение водных объектов - сброс или поступление в водные объекты предметов или загрязняющих веществ, ухудшающих качественное состояние и затрудняющих использование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залповый сброс сточных вод - кратковременное поступление в канализацию сточных  вод с резко увеличенным расходом и (или) концентрацией загрязняющих веществ (превышение предельно допустимой концентрации Абонента);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канализационный выпуск - трубопровод от здания до первого колодца дворовой или внутриквартальной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контрольный колодец - последний колодец ведомственных сетей перед подключением к уличной сети канализации, являющийся местом отбора проб и контроля качества стоков Абонентов; отбор проб и контроль качества осуществляются службой поставщика услуг по отводу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коэффициент неравномерности расходов сточных вод - отношение максимального или минимального расхода к среднему расходу сточных вод за определенный интервал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коэффициент наполнения канализационной сети - отношение глубины слоя воды в самотечном трубопроводе или канале к его диаметру или высоте в расчетной точке канализационной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канализационный коллектор - трубопровод наружной канализационной сети для сбора и отвода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ливнеспуск - сооружение на канализационной сети для сброса избытков дождевых вод в приемник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ливнеотвод - трубопровод для отвода дождевых вод в приемник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наружная канализационная сеть - разветвленная подземная сеть труб и каналов, отводящая сточные воды от потребителей (Абонентов);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норма водоотведения сточных вод - объем сточных вод в интервал времени от одного потребителя или на единицу вырабатываемой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очистные сооружения - сооружения для очистки сточных вод и обработки осадков;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производственные сточные воды - стоки от производственных технологических процессов предприятий различного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подпор - повышение уровня сточных вод в сети выше 75 процентов сечения трубопроводов вследствие увеличения сопротивления движения потока стоков;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ПАВ - поверхностные активные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ПДК - предельно допустимая концентрация;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ПДС - предельно допустимые сбросы;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ПДВВ - предельно допустимые вредные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расход сточных вод - объем сточных вод, протекающий в интервал времени, для расчета сетей и сооружений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система канализации - совокупность сооружений, предназначенных для отведения сточных вод с территории населенного пункта или его части, которая имеет соответствующую сеть труб и коллекторов (каналов);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сборный коллектор - трубопроводы, которые собирают сточные воды с определенного района и передают их в главный коллектор самотеком;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локальные очистные сооружения для очистки сточных вод - сооружения для механической очистки сточных вод отстаиванием с анаэробным сбраживанием их осадка;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субабонент - юридические и физические лица, получающие воду от водоприемных сетей Абонента и сбрасывающие сточные воды в канализационные сети Абонента водохозяйственной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СПАВ - синтетические поверхностные активные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уличная канализационная сеть - трубопроводы, проложенные вдоль улиц, переулков, набережных;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хозяйственно-бытовые сточные воды - это сточные воды, образующиеся в процессе хозяйственно-бытовой деятельности населения и предприятий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условно чистая вода - сточная вода, качество которой позволяет использовать ее в производственных системах водоснабжения без дополнительной очистки;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независимая лаборатория - лаборатория, аттестованная или аккредитованная уполномоченным государственным органом по стандартизации, метрологии и сертификации.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Условия эксплуатации системы канализации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систему канализации города Павлодара принимаются хозяйственно-бытовые сточные воды. Сброс производственных сточных вод в городскую канализационную сеть разрешается по согласованию с водохозяйственной организацией, эксплуатирующей городские очистные сооружения, при наличии технических условий на сброс стоков и при условии, если состав сбрасываемых сточных вод не вызывает нарушений в работе канализационных сетей и сооружений, обеспечивает безопасность их эксплуатации и не содержит вредных веществ, на которые отсутствуют методы определения, доступные лабораториям производства и контролирующих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Строительство, реконструкция, эксплуатация, консервация, ликвидация предприятий и других сооружений, влияющих на состояние водных объектов, осуществляются при наличии положительного заключения государственной экологической экспертизы центрального исполнительного органа Республики Казахстан в области охраны окружающей среды, уполномоченного органа по использованию и охране недр, уполномоченного органа в области санитарно-эпидемиологического благополучия населения и уполномоченного органа в области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Запрещается ввод в эксплуатацию новых и реконструируемых объектов, не обеспеченных сооружениями и устройствами, предотвращающими вредное воздействие, загрязнение и засорение вод, а также не оснащенных приборами учета потребления воды и сброса стоков.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Производственные сточные воды, подлежащие совместному отведению и очистке с бытовыми сточными водами, не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кислоты, горючие примеси и растворенные вещества, способные образовывать взрывоопасные и токсичные газы в канализационных сетях и сооружениях;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вещества, способные засорять трубы, колодцы, решетки или отлагаться на стенках труб, колодцев, решеток (окалина, известь, песок, гипс, металлическая стружка и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вещества, оказывающие разрушающее действие на материал труб и элементы сооружений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опасные загрязняющие бактериальные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нерастворимые масла, а также смолы и мазут;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биологически трудно окисляемые органические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взвешенные вещества в концентрациях, превышающих 500 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вещества, для которых не установлены ПДК в воде водных объектов хозяйственно-питьевого, культурно-бытового и рыбохозяйственного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сточные воды, расход и состав которых может привести к превышению регламентированного нормативами ПДС количества загрязняющих веществ, поступающих в водный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концентрированные маточные и кубовые растворы;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производственные сточные воды, незагрязненные в производственных процессах, характеризуемые как условно-чистые;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грунт, строительный и бытовой мусор, а также другие производственные и хозяйственные отходы;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поверхностные воды с территории промышленных площадок (дождевые, талые и поливомоечные воды) и дренажные воды в условиях полной раздельной системы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сточные воды, содержащие радионуклиды различного периода распада;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сточные воды, содержащие короткоживущие радионуклиды.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Предприятиям следует выдерживать их в специальных емкостях, обеспечивающих надежную безопасность при их распаде.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проведение залповых сбросов производственных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Предельно допустимые концентрации загрязняющих веществ, поступающих с промышленными сточными водами Абонентов в систему канализации города Павлодара, должны соответствовать расчетной концентрации, которая рассчитывается, исходя из возможностей  городских очистных сооружений при соблюдении условий очистки сточных вод до ПДК, установленной компетентными органами для водохозяйственной организации в разрешении на природопользование.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Концентрации отдельных ингредиентов (ПДК) устанавливаются в договорах с Абонентами в каждом отдельном случае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соотношения объема хозяйственно-бытовых и производственных сточных вод Абонентов, поступающих в канализационную систему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паспорта водного хозяйства Абонента;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технических возможностей и эффективности удаления загрязняющих веществ из сточных вод на городских очистных сооружениях.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если уполномоченным органом будут внесены изменения по составу и концентрации ингредиентов (изменение ПДК), Абонент оповещается об этом в течение десяти дней с момента внесения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Достижение ПДК загрязняющих веществ путем разбавления их чистыми, условно чистыми и другим водами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городской системе канализации не допускается объединение сточных вод, взаимодействие или дальнейшее разложение которых может привести к образованию эмульсий, ядовитых или взрывоопасных газов, а также большого количества нерастворимых веществ (например, сточных вод, содержащих соли кальция или магния, щелочных растворов, соды и кислых вод с большим содержанием щелочи, хлора, фенола).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Сброс производственных сточных вод в городскую систему канализации должен осуществляться самостоятельными выпусками с обязательным устройством контрольного колодца в соответствии со схемой разграничения сетей. Контрольные колодцы выполняются и содержатся Абонентом.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Контрольный канализационный колодец определяется согласно исполнительной документации наружных канализационных сетей, представленной Абонентом, с составлением акта, подписанного представителями Абонента и водохозяйственной организацией. В случае отказа от подписания акта об определении контрольного колодца, контрольным колодцем будет считаться последний колодец на сетях Абонента перед подключением к уличной сети канализации.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Контрольный колодец должен быть оснащен лотком, облегченным люком, приспособлением для отбора проб на химический анализ. Абоненту следует содержать контрольный колодец в технически исправном состоянии, обеспечив его работу лотком без подпоров.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случаях, когда количество и состав производственных и иных сточных вод изменяется в течение суток, Абонент устанавливает специальные емкости-усреднители, обеспечивающие равномерный в течение суток сброс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 предприятиям, не имеющим замкнутого оборотного технического водоснабжения, объем сточных вод определяется как сумма производственных и хозяйственно-бытовых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Объем ливневых сточных вод (дождевых, талых вод) определяется и предъявляется дополнительно по окончании расчетного периода (полугодие, год), что оговаривается договором на отпуск воды и прием сточных вод.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Порядок выдачи технических условий, согласования проектной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документации на канализование вновь строящихся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реконструируемых промышленных предприятий, выдачи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сброс производственных сточных вод в систему канализации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До начала проектирования и получения разрешения на подключение к системе канализации новых или подлежащих реконструкции промышленных объектов предприятие - заказчик или по его поручению генеральный проектировщик (или застройщик) получает в водохозяйственной организации технические условия на подключение проектируемого объекта к системе водоснабжения и канализации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Технические условия на подключение промышленного предприятия к городской системе канализации могут быть выданы только при наличии резервов мощности систем канализации, как по количеству, так и по качественным показателям городских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При строительстве объектов на действующем предприятии балансовые таблицы водопотребления и водоотведения следует увязывать с водным балансом действующего предприятия в соответствии с паспортом водного хозяйства промышленного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Основанием для сброса производственных и хозяйственно-бытовых сточных вод в систему канализации города Павлодара является наличие разрешения на сброс производственных и хозяйственно-бытовых сточных вод в городскую систему канализации и договора на оказание услуг по отпуску воды и приему сточных вод, заключенного Абонентами с водохозяйственной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При оформлении договоров и получении технических условий Абоненты представляют водохозяйственной организации сведения об объемах, качественном составе сточных вод и режиме их сброса в городскую систему канализации.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Разрешение на сброс Абонентами производственных и хозяйственно-бытовых сточных вод в городскую систему канализации выдает водохозяйственная организация.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Разрешение на сброс производственных сточных вод в городскую систему канализации вновь построенным или реконструированным промышленным предприятиям Абонентов выдается водохозяйственной организацией после приемки государственной комиссией всего объекта в эксплуатацию по предъявлению акта приемки и только при наличии технических возможностей действующих мощностей очистных сооружений канализаций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условиям приема производственных и хозяйственно-бытовых сточных вод требуется их локальная очистка на вновь вводимых предприятиях, то водохозяйственная организация дает разрешение на присоединение к системе канализации города этих предприятий только после ввода в эксплуатацию локальных очистных сооружений, обеспечивающих очистку производственных и хозяйственно-бытовых сточных вод до степени, допустимой для приема на городские очистные сооружения канализации.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Паспорт водного хозяйства разрабатывается промышленным предприятием по типовой форме и представляется для согласования в водохозяйственную организацию со следующими приложениями: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схемой внутриплощадочной канализации с нанесением выпусков в городскую систему канализации с указанием их номеров, нормами состава сбрасываемых сточных вод и их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паспортами водного хозяйства предприятий - субабонентов;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схемой локальных очистных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результатами анализов сточных вод до и после локальных очистных сооружений на выпусках в канализацию города по среднему и максимальному количеству загрязняющих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водного хозяйства промышленного предприятия действителен на период сохранения водного баланса и состава сточных вод промышленного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При подготовке разрешения на сброс производственных и хозяйственно-бытовых сточных вод в систему канализации города водохозяйственная организация рассматривает материалы, составленные Абонентом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предварительной очистки производственных сточных вод на локальных сооружениях Абонента;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максимального использования очищенных и обеззараженных производственных вод в техническом водоснабжении предприятий, цехов или на полив сельхозугодий;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изменения технических процессов, позволяющих сократить расход и концентрацию содержащихся в них загрязняющих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устройства системы оборотного (повторного) использования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утилизации ценных веществ из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обработки и утилизации осадков.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При необходимости проведения мероприятий по снижению загрязнения в производственных и хозяйственно-бытовых стоках, Абоненты организуют разработку планов организационно-технических мероприятий, обеспечивающих поэтапное снижение величины сброса загрязнения с указанием срока исполнения и достигаемых при этом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Согласованный с уполномоченным органом в области использования и охраны водного фонда план мероприятий прилагается к паспорту водного хозяйства Абонента.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После получения от Абонента необходимой документации на отведение сточных вод водохозяйственная организация в месячный срок рассматривает представленные материалы и выдает разрешение на сброс производственных и хозяйственно-бытовых сточных вод или возвращает документы на доработку.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Разрешение на сброс производственных и хозяйственно-бытовых сточных вод в систему канализации города выдается Абоненту на срок, достаточный для выполнения плана организационно-технических мероприятий, но не более, чем на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Основанием для выдачи разрешения на сброс производственных и хозяйственно-бытовых сточных вод в систему канализации города действующим, вновь построенным или реконструированным предприятиям являются согласованная с водохозяйственной организацией проектная документация, паспорт водного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Сбросы или приемка сточных вод могут быть прекращены по предписанию уполномоченных органов в области использования и охраны водного фонда, охраны окружающей среды и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Производственный контроль за соответствием качественного состава сточных вод, сбрасываемых в городскую канализационную сеть, осуществляется, в соответствии со статьей 53 Водного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путем проведения отбора проб сточных вод из контрольных колодцев Абонентов и выполнения соответствующих анализов лабораторией, аттестованной  уполномоченным государственным органом по стандартизации, метрологии и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Порядок отбора проб: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отбор проб производится представителями водохозяйственной организации совместно с Абонентом (лицом, уполномоченным Абонентом на участие в отборе проб с правом подписи документов) либо ответственным представителем Абонента;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отбора проб в выходной день при аварийном сбросе и отсутствии ответственного представителя Абонента, акт направляется Абоненту в первый рабочий день, следующий за днем отбора проб;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если представителями водохозяйственной организации выявлено, что контрольный колодец в момент отбора проб находится на подпоре, Абоненту выдается предложение об очистке колодца;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отобранной пробы производится в течение 5 дней с момента отбора, результаты анализа сообщаются Абоненту по его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повторный отбор проб производится после устранения причин повышенной концентрации загрязняющих веществ в сточных водах Абонента и сообщения об этом водохозяйственной организации. Повторный отбор проб производится по заявке Абонента при условии оплаты счета на затраты по повторному отбору;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возникновении спорных вопросов Абонент вправе организовать параллельный отбор проб сточных вод и их анализ с привлечением независимой лаборатории, имеющей разрешение на право проведения анализов сточных вод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Порядок проведения параллельного отбора: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проба отбирается из контрольной точки отбора (колодец, канализационная насосная станция и так далее) совместно с представителем водохозяйственной организации и представителем Абонента;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проба отбирается в общую емкость достаточного объема, химически стойкую к исследуемой сточной воде;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отобранная проба тщательно перемешивается и небольшими порциями разливается в посуду для проб всех заинтересованных сторон (лаборатория водохозяйственной организации, независимая лаборатория, лаборатория Абонента). Перемешивание производится каждый раз перед прибавлением очередной порции сточной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проба на нефтепродукты отбирается в отдельную стеклянную емкость в необходимом объеме, который будет полностью использован для анализа;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пробы для независимой лаборатории опечатываются пломбиром водохозяйственной организации, составляется акт по утвержденной форме на параллельный отбор в трех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проба вместе с 1 экземпляром акта доставляется в независимую лабораторию Абонентом, у которого она была отобрана.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Независимая лаборатория в течение 5 дней с момента отбора проб извещает Абонента и водохозяйственную организацию о результатах проведенного анализа с предоставлением надлежащим образом оформленного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Порядок проведения химического анализа проб сточных вод: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контролируемых ингредиентов и частота отбора проб устанавливаются с учетом мощности лаборатории (обеспеченность реактивами, приборами, оборудованием, специалистами, занятыми выполнением анализов) и утверждаются администрацией водохозяйственной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методы химического анализа отдельных ингредиентов определяются лабораторией водохозяйственной организации с учетом требований, предъявляемых к точности определения, согласованных с территориальным управлением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объем отбираемой на анализ сточной воды устанавливается в зависимости от используемого метода определения конкретного ингредиента;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хранения и доставки проб используют полиэтиленовые канистры, каждая из которых имеет собственный номер, нанесенный несмываемой краской.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Повторно используемые канистры тщательно моют с применением ПАВ, ополаскивают водой, а затем разбавленной (1:50) соляной кислотой и снова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Пробы, анализируемые на нефтепродукты, отбираются в стеклянную тару;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отобранные пробы регистрируются актом отбора  проб, составленным в 3-х экземплярах, подписанным уполномоченными представителями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пробы, поступающие в химическую группу, регистрируются в рабочем журнале, где указываются наименование Абонента, дата отбора, номер выпуска, фамилия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сокращения, размерность величин должны быть те же, что и в описании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все результаты анализов регистрируются в рабочем журнале.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Права и обязанности водопользователей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41. Абоненты обязаны соблюдать требования, установленные настоящими Правилами,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допускать сброс недостаточно очищенных сточных вод в систему канализации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бережно относиться к водохозяйственным сооружениям, не допускать нанесения им вреда;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обнаружении превышения ПДК Абонент обязан устранить загрязнение в течение 5 суток с момента обнаружения, а в случае невозможности устранения - прекратить сброс недопустимо загрязненных стоков в систему канализации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Абоненты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нарушения со стороны водохозяйственной организации условий приема сточных вод, определенных договором, предъявлять в установленном законодательством Республики Казахстан порядке соответствующие 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самостоятельно очистку и сброс производственных сточных вод в водный объект с соблюдением условий и требований, предусмотренных водным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Водохозяйственная организация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прекратить прием сточных вод от Абонента в случаях несоблюдения им условий сброса производственных сточных вод, определенных договором, либо изменения технологии производства промышленного предприятия без предварительного уведомления водохозяйственной организации и соответствующего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обратиться в уполномоченные органы охраны водного фонда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санитарно-эпидемиологического благополучия населения за содействием в организации мероприятий по выявлению и установлению обстоятельств, повлекших за собой увеличение сброса со сточными водами загрязняющих веществ, которые могут оказать отрицательное воздействие на состояние водных объектов, окружающую среду, экономическую безопасность и санитарно-эпидемиологическое благополучие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Водохозяйственная организация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немедленно сообщать в местные исполнительные органы обо всех аварийных ситуациях и нарушениях технологического режима, а также принимать меры по предотвращению вреда водным объектам;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нарушений требований водного законодательства Республики Казахстан и настоящих Правил Абонентом немедленно прекратить прием сточных вод до устранения нарушений с предварительным уведомлением Абонента;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обнаружении в составе городских сточных вод повышенных концентраций загрязняющих веществ, обусловленных сбросом производственных сточных вод и являющихся недопустимыми для работы очистных сооружений, информировать об этом уполномоченные органы охраны водного фонда и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Водохозяйственная организация имеет право предъявлять иски в установленном порядке к Абонентам о возмещении ущерба, нанесенного системе канализации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В случае необходимости, спорные вопросы между Абонентом и водохозяйственной организацией решаются в судебном порядке согласно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В случае сброса производственных сточных вод, в которых находятся загрязняющие  вещества, превышающие допустимые концентрации вредных веществ, установленные договором, водохозяйственная организация предъявляет Абонентам плату за дополнительную очистку сточных вод, рассчитываемую с учетом объема сброшенных сточных вод, стоимости очистки одного кубического метра сточных вод (тарифа) и удельного превышения ПДК по каждому виду загрязнения в отдельности. Основанием для предъявления платы за доочистку являются: акт отбора проб, составленный в соответствии с пунктами 42 и 43 настоящих Правил, и протокол анализа с установленной фактической величиной концентрации загрязнения. Количественные параметры загрязнения сточных вод определяются лабораторией водохозяйственной организации по утвержденным методикам.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проб производится в присутствии представителя Абонента. Результаты лабораторных исследований отобранных проб в обязательном порядке направляются Абоненту в 15-дневный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Дополнительная очистка не снимает ответственность с Абонентов за возмещение нанесенного ущерба окружающей среде, сетям, сооружениям и другим объектам.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Лица, виновные в нарушении законодательства Республики Казахстан в области использования и охраны водного фонда, несут ответственность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